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84" w:rsidRDefault="00634384" w:rsidP="00634384">
      <w:pPr>
        <w:jc w:val="center"/>
        <w:rPr>
          <w:b/>
          <w:color w:val="000000"/>
          <w:sz w:val="16"/>
          <w:szCs w:val="20"/>
        </w:rPr>
      </w:pPr>
      <w:bookmarkStart w:id="0" w:name="_GoBack"/>
      <w:bookmarkEnd w:id="0"/>
      <w:r w:rsidRPr="006F0F13">
        <w:rPr>
          <w:noProof/>
        </w:rPr>
        <w:drawing>
          <wp:inline distT="0" distB="0" distL="0" distR="0">
            <wp:extent cx="6115050" cy="1085850"/>
            <wp:effectExtent l="0" t="0" r="0" b="0"/>
            <wp:docPr id="4" name="Immagine 4" descr="C:\Users\giova\Downloads\.ptmpA9BF7A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:\Users\giova\Downloads\.ptmpA9BF7A\PON-MI-F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73" w:rsidRPr="00B23373" w:rsidRDefault="00B23373" w:rsidP="00BB61B7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  <w:r w:rsidRPr="00B23373">
        <w:rPr>
          <w:rFonts w:ascii="Verdana" w:hAnsi="Verdana"/>
          <w:b/>
          <w:color w:val="000000"/>
        </w:rPr>
        <w:t xml:space="preserve">ALLEGATO C </w:t>
      </w:r>
      <w:r w:rsidRPr="00B23373">
        <w:rPr>
          <w:rFonts w:ascii="Verdana" w:hAnsi="Verdana"/>
          <w:b/>
        </w:rPr>
        <w:t>DESCRIZIONE MODULI FORMATIVI</w:t>
      </w:r>
    </w:p>
    <w:p w:rsidR="00B23373" w:rsidRDefault="00B23373" w:rsidP="00634384">
      <w:pPr>
        <w:jc w:val="center"/>
        <w:rPr>
          <w:b/>
          <w:color w:val="000000"/>
          <w:sz w:val="16"/>
          <w:szCs w:val="20"/>
        </w:rPr>
      </w:pPr>
    </w:p>
    <w:p w:rsidR="00634384" w:rsidRDefault="00634384" w:rsidP="00634384">
      <w:pPr>
        <w:tabs>
          <w:tab w:val="left" w:pos="3855"/>
          <w:tab w:val="center" w:pos="4819"/>
          <w:tab w:val="right" w:pos="9638"/>
        </w:tabs>
        <w:jc w:val="center"/>
        <w:rPr>
          <w:rFonts w:ascii="Albertus Extra Bold" w:hAnsi="Albertus Extra Bold"/>
        </w:rPr>
      </w:pPr>
      <w:r w:rsidRPr="009F0095">
        <w:rPr>
          <w:rFonts w:ascii="Albertus Extra Bold" w:hAnsi="Albertus Extra Bold"/>
          <w:noProof/>
        </w:rPr>
        <w:drawing>
          <wp:inline distT="0" distB="0" distL="0" distR="0">
            <wp:extent cx="76200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</w:rPr>
        <w:t xml:space="preserve">               </w:t>
      </w:r>
      <w:r w:rsidRPr="009F0095">
        <w:rPr>
          <w:rFonts w:ascii="Albertus Extra Bold" w:hAnsi="Albertus Extra Bold"/>
          <w:noProof/>
        </w:rPr>
        <w:drawing>
          <wp:inline distT="0" distB="0" distL="0" distR="0">
            <wp:extent cx="666750" cy="6762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</w:rPr>
        <w:t xml:space="preserve">               </w:t>
      </w:r>
      <w:r w:rsidRPr="009F0095">
        <w:rPr>
          <w:rFonts w:ascii="Albertus Extra Bold" w:hAnsi="Albertus Extra Bold"/>
          <w:noProof/>
        </w:rPr>
        <w:drawing>
          <wp:inline distT="0" distB="0" distL="0" distR="0">
            <wp:extent cx="60007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384" w:rsidRDefault="00634384" w:rsidP="00634384">
      <w:pPr>
        <w:jc w:val="center"/>
        <w:rPr>
          <w:rFonts w:ascii="Arial Black" w:hAnsi="Arial Black" w:cs="Microsoft Sans Serif"/>
          <w:b/>
          <w:sz w:val="26"/>
          <w:szCs w:val="26"/>
        </w:rPr>
      </w:pPr>
      <w:r>
        <w:rPr>
          <w:rFonts w:ascii="Arial Black" w:hAnsi="Arial Black" w:cs="Microsoft Sans Serif"/>
          <w:b/>
          <w:sz w:val="26"/>
          <w:szCs w:val="26"/>
        </w:rPr>
        <w:t>ISTITUTO COMPRENSIVO STATALE</w:t>
      </w:r>
    </w:p>
    <w:p w:rsidR="00634384" w:rsidRDefault="00634384" w:rsidP="00634384">
      <w:pPr>
        <w:jc w:val="center"/>
        <w:rPr>
          <w:rFonts w:ascii="Verdana" w:hAnsi="Verdana" w:cs="Microsoft Sans Serif"/>
          <w:b/>
          <w:sz w:val="20"/>
          <w:szCs w:val="20"/>
        </w:rPr>
      </w:pPr>
      <w:r>
        <w:rPr>
          <w:rFonts w:ascii="Verdana" w:hAnsi="Verdana" w:cs="Microsoft Sans Serif"/>
          <w:b/>
          <w:sz w:val="20"/>
          <w:szCs w:val="20"/>
        </w:rPr>
        <w:t xml:space="preserve">“Serafino Amabile </w:t>
      </w:r>
      <w:proofErr w:type="spellStart"/>
      <w:r>
        <w:rPr>
          <w:rFonts w:ascii="Verdana" w:hAnsi="Verdana" w:cs="Microsoft Sans Serif"/>
          <w:b/>
          <w:sz w:val="20"/>
          <w:szCs w:val="20"/>
        </w:rPr>
        <w:t>Guastella</w:t>
      </w:r>
      <w:proofErr w:type="spellEnd"/>
      <w:r>
        <w:rPr>
          <w:rFonts w:ascii="Verdana" w:hAnsi="Verdana" w:cs="Microsoft Sans Serif"/>
          <w:b/>
          <w:sz w:val="20"/>
          <w:szCs w:val="20"/>
        </w:rPr>
        <w:t>”</w:t>
      </w:r>
    </w:p>
    <w:p w:rsidR="00634384" w:rsidRDefault="00634384" w:rsidP="00634384">
      <w:pPr>
        <w:jc w:val="center"/>
        <w:rPr>
          <w:rFonts w:ascii="Verdana" w:hAnsi="Verdana" w:cs="Microsoft Sans Serif"/>
          <w:sz w:val="14"/>
          <w:szCs w:val="14"/>
        </w:rPr>
      </w:pPr>
      <w:r>
        <w:rPr>
          <w:rFonts w:ascii="Verdana" w:hAnsi="Verdana" w:cs="Microsoft Sans Serif"/>
          <w:sz w:val="14"/>
          <w:szCs w:val="14"/>
        </w:rPr>
        <w:t>Corso Europa n. 1 – 97012 CHIARAMONTE GULFI (RG)</w:t>
      </w:r>
    </w:p>
    <w:p w:rsidR="00634384" w:rsidRDefault="00634384" w:rsidP="00634384">
      <w:pPr>
        <w:jc w:val="center"/>
        <w:rPr>
          <w:rFonts w:ascii="Verdana" w:hAnsi="Verdana" w:cs="Microsoft Sans Serif"/>
          <w:sz w:val="14"/>
          <w:szCs w:val="14"/>
        </w:rPr>
      </w:pPr>
      <w:r>
        <w:rPr>
          <w:rFonts w:ascii="Verdana" w:hAnsi="Verdana" w:cs="Microsoft Sans Serif"/>
          <w:sz w:val="14"/>
          <w:szCs w:val="14"/>
        </w:rPr>
        <w:t xml:space="preserve">Tel./Fax: 922021 – 922442  –  e-mail: </w:t>
      </w:r>
      <w:hyperlink r:id="rId9" w:history="1">
        <w:r>
          <w:rPr>
            <w:rStyle w:val="Collegamentoipertestuale"/>
            <w:rFonts w:ascii="Verdana" w:hAnsi="Verdana" w:cs="Microsoft Sans Serif"/>
            <w:sz w:val="14"/>
            <w:szCs w:val="14"/>
          </w:rPr>
          <w:t>rgic80600g@istruzione.it</w:t>
        </w:r>
      </w:hyperlink>
      <w:r>
        <w:rPr>
          <w:rFonts w:ascii="Verdana" w:hAnsi="Verdana" w:cs="Microsoft Sans Serif"/>
          <w:sz w:val="14"/>
          <w:szCs w:val="14"/>
        </w:rPr>
        <w:t xml:space="preserve"> - e-mail PEC: </w:t>
      </w:r>
      <w:hyperlink r:id="rId10" w:history="1">
        <w:r>
          <w:rPr>
            <w:rStyle w:val="Collegamentoipertestuale"/>
            <w:rFonts w:ascii="Verdana" w:hAnsi="Verdana" w:cs="Microsoft Sans Serif"/>
            <w:sz w:val="14"/>
            <w:szCs w:val="14"/>
          </w:rPr>
          <w:t>rgic80600g@pec.istruzione.it</w:t>
        </w:r>
      </w:hyperlink>
      <w:r>
        <w:rPr>
          <w:rFonts w:ascii="Verdana" w:hAnsi="Verdana" w:cs="Microsoft Sans Serif"/>
          <w:sz w:val="14"/>
          <w:szCs w:val="14"/>
        </w:rPr>
        <w:t xml:space="preserve"> </w:t>
      </w:r>
    </w:p>
    <w:p w:rsidR="00634384" w:rsidRDefault="00634384" w:rsidP="00634384">
      <w:pPr>
        <w:jc w:val="center"/>
        <w:rPr>
          <w:lang w:val="en-US"/>
        </w:rPr>
      </w:pPr>
      <w:proofErr w:type="spellStart"/>
      <w:r>
        <w:rPr>
          <w:rFonts w:ascii="Verdana" w:hAnsi="Verdana" w:cs="Microsoft Sans Serif"/>
          <w:sz w:val="14"/>
          <w:szCs w:val="14"/>
          <w:lang w:val="en-GB"/>
        </w:rPr>
        <w:t>Sito</w:t>
      </w:r>
      <w:proofErr w:type="spellEnd"/>
      <w:r>
        <w:rPr>
          <w:rFonts w:ascii="Verdana" w:hAnsi="Verdana" w:cs="Microsoft Sans Serif"/>
          <w:sz w:val="14"/>
          <w:szCs w:val="14"/>
          <w:lang w:val="en-GB"/>
        </w:rPr>
        <w:t xml:space="preserve"> web: </w:t>
      </w:r>
      <w:hyperlink r:id="rId11" w:history="1">
        <w:r w:rsidRPr="006F2F75">
          <w:rPr>
            <w:rStyle w:val="Collegamentoipertestuale"/>
            <w:rFonts w:ascii="Verdana" w:hAnsi="Verdana" w:cs="Microsoft Sans Serif"/>
            <w:sz w:val="14"/>
            <w:szCs w:val="14"/>
            <w:lang w:val="en-GB"/>
          </w:rPr>
          <w:t>www.istitutocomprensivoserafinoamabileguastella.edu.it</w:t>
        </w:r>
      </w:hyperlink>
      <w:r>
        <w:rPr>
          <w:rFonts w:ascii="Verdana" w:hAnsi="Verdana" w:cs="Microsoft Sans Serif"/>
          <w:sz w:val="14"/>
          <w:szCs w:val="14"/>
          <w:lang w:val="en-GB"/>
        </w:rPr>
        <w:t xml:space="preserve"> – C. M.: RGIC80600G  –  C. F.: 92020720881 - </w:t>
      </w:r>
      <w:r>
        <w:rPr>
          <w:rFonts w:ascii="Verdana" w:hAnsi="Verdana"/>
          <w:bCs/>
          <w:sz w:val="14"/>
          <w:szCs w:val="14"/>
          <w:lang w:val="en-US"/>
        </w:rPr>
        <w:t xml:space="preserve">C. </w:t>
      </w:r>
      <w:proofErr w:type="spellStart"/>
      <w:r>
        <w:rPr>
          <w:rFonts w:ascii="Verdana" w:hAnsi="Verdana"/>
          <w:bCs/>
          <w:sz w:val="14"/>
          <w:szCs w:val="14"/>
          <w:lang w:val="en-US"/>
        </w:rPr>
        <w:t>Uff</w:t>
      </w:r>
      <w:proofErr w:type="spellEnd"/>
      <w:r>
        <w:rPr>
          <w:rFonts w:ascii="Verdana" w:hAnsi="Verdana"/>
          <w:bCs/>
          <w:sz w:val="14"/>
          <w:szCs w:val="14"/>
          <w:lang w:val="en-US"/>
        </w:rPr>
        <w:t>.: UFFQOH</w:t>
      </w:r>
    </w:p>
    <w:p w:rsidR="00D50546" w:rsidRDefault="00D50546" w:rsidP="00D50546">
      <w:pPr>
        <w:ind w:left="284" w:right="284" w:firstLine="28"/>
        <w:jc w:val="right"/>
        <w:rPr>
          <w:rFonts w:cs="Calibri"/>
        </w:rPr>
      </w:pPr>
    </w:p>
    <w:p w:rsidR="001755B4" w:rsidRDefault="001755B4" w:rsidP="00D50546">
      <w:pPr>
        <w:ind w:left="284" w:right="284" w:firstLine="28"/>
        <w:jc w:val="right"/>
        <w:rPr>
          <w:rFonts w:cs="Calibri"/>
        </w:rPr>
      </w:pPr>
    </w:p>
    <w:p w:rsidR="001755B4" w:rsidRDefault="001755B4" w:rsidP="00D50546">
      <w:pPr>
        <w:ind w:left="284" w:right="284" w:firstLine="28"/>
        <w:jc w:val="right"/>
        <w:rPr>
          <w:rFonts w:cs="Calibri"/>
        </w:rPr>
      </w:pPr>
    </w:p>
    <w:p w:rsidR="00D50546" w:rsidRPr="00BF04B1" w:rsidRDefault="00D50546" w:rsidP="00D50546">
      <w:pPr>
        <w:pStyle w:val="Paragrafoelenco"/>
        <w:numPr>
          <w:ilvl w:val="0"/>
          <w:numId w:val="1"/>
        </w:numPr>
        <w:spacing w:after="200" w:line="276" w:lineRule="auto"/>
        <w:rPr>
          <w:rFonts w:ascii="Verdana" w:hAnsi="Verdana" w:cs="Arial"/>
          <w:i/>
          <w:sz w:val="20"/>
          <w:szCs w:val="20"/>
        </w:rPr>
      </w:pPr>
      <w:r w:rsidRPr="00BF04B1">
        <w:rPr>
          <w:rFonts w:ascii="Verdana" w:hAnsi="Verdana" w:cs="Arial"/>
          <w:i/>
          <w:sz w:val="20"/>
          <w:szCs w:val="20"/>
        </w:rPr>
        <w:t>Programma Operativo Complementare (POC) “Per la Scuola, competenze e ambienti per l’apprendimento” 2014-2020 finanziato con il Fondo di Rotazione (</w:t>
      </w:r>
      <w:proofErr w:type="spellStart"/>
      <w:r w:rsidRPr="00BF04B1">
        <w:rPr>
          <w:rFonts w:ascii="Verdana" w:hAnsi="Verdana" w:cs="Arial"/>
          <w:i/>
          <w:sz w:val="20"/>
          <w:szCs w:val="20"/>
        </w:rPr>
        <w:t>FdR</w:t>
      </w:r>
      <w:proofErr w:type="spellEnd"/>
      <w:r w:rsidRPr="00BF04B1">
        <w:rPr>
          <w:rFonts w:ascii="Verdana" w:hAnsi="Verdana" w:cs="Arial"/>
          <w:i/>
          <w:sz w:val="20"/>
          <w:szCs w:val="20"/>
        </w:rPr>
        <w:t xml:space="preserve">)– Obiettivi Specifici 10.1, 10.2 e 10.3 – Azioni 10.1.1, 10.2.2 e 10.3.1. Avviso pubblico </w:t>
      </w:r>
      <w:proofErr w:type="spellStart"/>
      <w:r w:rsidRPr="00BF04B1">
        <w:rPr>
          <w:rFonts w:ascii="Verdana" w:hAnsi="Verdana" w:cs="Arial"/>
          <w:i/>
          <w:sz w:val="20"/>
          <w:szCs w:val="20"/>
        </w:rPr>
        <w:t>prot</w:t>
      </w:r>
      <w:proofErr w:type="spellEnd"/>
      <w:r w:rsidRPr="00BF04B1">
        <w:rPr>
          <w:rFonts w:ascii="Verdana" w:hAnsi="Verdana" w:cs="Arial"/>
          <w:i/>
          <w:sz w:val="20"/>
          <w:szCs w:val="20"/>
        </w:rPr>
        <w:t>. n. 33956 del 18/05/2022 – Realizzazione di percorsi educativi volti al potenziamento delle competenze delle studentesse e degli studenti e per la socialità e l’accoglienza.</w:t>
      </w:r>
    </w:p>
    <w:p w:rsidR="00D50546" w:rsidRPr="00BF04B1" w:rsidRDefault="00D50546" w:rsidP="00D50546">
      <w:pPr>
        <w:pStyle w:val="Paragrafoelenco"/>
        <w:numPr>
          <w:ilvl w:val="0"/>
          <w:numId w:val="1"/>
        </w:numPr>
        <w:spacing w:after="200" w:line="276" w:lineRule="auto"/>
        <w:rPr>
          <w:rFonts w:ascii="Verdana" w:hAnsi="Verdana" w:cs="Arial"/>
          <w:i/>
          <w:sz w:val="20"/>
          <w:szCs w:val="20"/>
        </w:rPr>
      </w:pPr>
      <w:r w:rsidRPr="00BF04B1">
        <w:rPr>
          <w:rFonts w:ascii="Verdana" w:hAnsi="Verdana" w:cs="Arial"/>
          <w:i/>
          <w:sz w:val="20"/>
          <w:szCs w:val="20"/>
        </w:rPr>
        <w:t xml:space="preserve">Avviso pubblico </w:t>
      </w:r>
      <w:proofErr w:type="spellStart"/>
      <w:r w:rsidRPr="00BF04B1">
        <w:rPr>
          <w:rFonts w:ascii="Verdana" w:hAnsi="Verdana" w:cs="Arial"/>
          <w:i/>
          <w:sz w:val="20"/>
          <w:szCs w:val="20"/>
        </w:rPr>
        <w:t>prot</w:t>
      </w:r>
      <w:proofErr w:type="spellEnd"/>
      <w:r w:rsidRPr="00BF04B1">
        <w:rPr>
          <w:rFonts w:ascii="Verdana" w:hAnsi="Verdana" w:cs="Arial"/>
          <w:i/>
          <w:sz w:val="20"/>
          <w:szCs w:val="20"/>
        </w:rPr>
        <w:t>. n. 33956 del 18/05/2022 – Realizzazione di percorsi educativi volti al potenziamento delle competenze delle studentesse e degli studenti e per la socialità e l’accoglienza.</w:t>
      </w:r>
    </w:p>
    <w:p w:rsidR="00D50546" w:rsidRDefault="00D50546" w:rsidP="00D50546">
      <w:pPr>
        <w:pStyle w:val="Paragrafoelenco"/>
        <w:numPr>
          <w:ilvl w:val="0"/>
          <w:numId w:val="1"/>
        </w:numPr>
        <w:spacing w:after="200" w:line="276" w:lineRule="auto"/>
        <w:jc w:val="left"/>
        <w:rPr>
          <w:rFonts w:ascii="Verdana" w:hAnsi="Verdana" w:cs="Arial"/>
          <w:b/>
          <w:i/>
          <w:sz w:val="20"/>
          <w:szCs w:val="20"/>
        </w:rPr>
      </w:pPr>
      <w:r w:rsidRPr="00BF04B1">
        <w:rPr>
          <w:rFonts w:ascii="Verdana" w:hAnsi="Verdana" w:cs="Arial"/>
          <w:b/>
          <w:i/>
          <w:sz w:val="20"/>
          <w:szCs w:val="20"/>
        </w:rPr>
        <w:t>10.2.2A Competenze di base</w:t>
      </w:r>
    </w:p>
    <w:p w:rsidR="00D50546" w:rsidRPr="001755B4" w:rsidRDefault="00D50546" w:rsidP="00D50546">
      <w:pPr>
        <w:pStyle w:val="Paragrafoelenco"/>
        <w:numPr>
          <w:ilvl w:val="0"/>
          <w:numId w:val="1"/>
        </w:numPr>
        <w:spacing w:after="200" w:line="276" w:lineRule="auto"/>
        <w:jc w:val="left"/>
        <w:rPr>
          <w:rFonts w:ascii="Verdana" w:hAnsi="Verdana" w:cs="Arial"/>
          <w:b/>
          <w:i/>
          <w:sz w:val="20"/>
          <w:szCs w:val="20"/>
        </w:rPr>
      </w:pPr>
      <w:r w:rsidRPr="00D50546">
        <w:rPr>
          <w:rFonts w:ascii="Verdana" w:eastAsia="Verdana" w:hAnsi="Verdana"/>
          <w:b/>
          <w:sz w:val="20"/>
          <w:szCs w:val="20"/>
        </w:rPr>
        <w:t>PROGETTO 10.2.2A-FDRPOC-SI-2022-93 (IN VIAGGIO): CUP I44C22001010001</w:t>
      </w:r>
    </w:p>
    <w:p w:rsidR="001755B4" w:rsidRPr="001755B4" w:rsidRDefault="001755B4" w:rsidP="001755B4">
      <w:pPr>
        <w:spacing w:after="200" w:line="276" w:lineRule="auto"/>
        <w:rPr>
          <w:rFonts w:ascii="Verdana" w:hAnsi="Verdana" w:cs="Arial"/>
          <w:b/>
          <w:i/>
          <w:sz w:val="20"/>
          <w:szCs w:val="20"/>
        </w:rPr>
      </w:pPr>
    </w:p>
    <w:p w:rsidR="001755B4" w:rsidRPr="001755B4" w:rsidRDefault="00634384" w:rsidP="001755B4">
      <w:pPr>
        <w:pStyle w:val="Paragrafoelenco"/>
        <w:numPr>
          <w:ilvl w:val="0"/>
          <w:numId w:val="1"/>
        </w:numPr>
        <w:spacing w:after="200" w:line="276" w:lineRule="auto"/>
        <w:jc w:val="center"/>
        <w:rPr>
          <w:rFonts w:ascii="Verdana" w:hAnsi="Verdana" w:cs="Arial"/>
          <w:b/>
          <w:i/>
          <w:sz w:val="20"/>
          <w:szCs w:val="20"/>
        </w:rPr>
      </w:pPr>
      <w:r w:rsidRPr="00D50546">
        <w:rPr>
          <w:rFonts w:ascii="Verdana" w:hAnsi="Verdana"/>
          <w:b/>
        </w:rPr>
        <w:t>DESCRIZIONE MODULI FORMATIVI</w:t>
      </w:r>
    </w:p>
    <w:tbl>
      <w:tblPr>
        <w:tblStyle w:val="Grigliatabella"/>
        <w:tblW w:w="0" w:type="auto"/>
        <w:tblLook w:val="04A0"/>
      </w:tblPr>
      <w:tblGrid>
        <w:gridCol w:w="3397"/>
        <w:gridCol w:w="6231"/>
      </w:tblGrid>
      <w:tr w:rsidR="00634384" w:rsidRPr="00634384" w:rsidTr="00B83F18">
        <w:tc>
          <w:tcPr>
            <w:tcW w:w="3397" w:type="dxa"/>
          </w:tcPr>
          <w:p w:rsidR="00634384" w:rsidRPr="004B523F" w:rsidRDefault="00634384" w:rsidP="00634384">
            <w:pPr>
              <w:jc w:val="center"/>
              <w:rPr>
                <w:rFonts w:ascii="Verdana" w:hAnsi="Verdana"/>
                <w:b/>
              </w:rPr>
            </w:pPr>
            <w:r w:rsidRPr="004B523F">
              <w:rPr>
                <w:rFonts w:ascii="Verdana" w:hAnsi="Verdana"/>
                <w:b/>
              </w:rPr>
              <w:t xml:space="preserve">Modulo 1 </w:t>
            </w:r>
          </w:p>
        </w:tc>
        <w:tc>
          <w:tcPr>
            <w:tcW w:w="6231" w:type="dxa"/>
          </w:tcPr>
          <w:p w:rsidR="00634384" w:rsidRPr="00634384" w:rsidRDefault="00634384" w:rsidP="0063438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4384" w:rsidRPr="00634384" w:rsidTr="00B83F18">
        <w:tc>
          <w:tcPr>
            <w:tcW w:w="3397" w:type="dxa"/>
          </w:tcPr>
          <w:p w:rsidR="00634384" w:rsidRPr="00634384" w:rsidRDefault="00634384" w:rsidP="00B83F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Tipologia modulo </w:t>
            </w:r>
          </w:p>
        </w:tc>
        <w:tc>
          <w:tcPr>
            <w:tcW w:w="6231" w:type="dxa"/>
          </w:tcPr>
          <w:p w:rsidR="00634384" w:rsidRPr="00634384" w:rsidRDefault="00D50546" w:rsidP="00B83F18">
            <w:pPr>
              <w:rPr>
                <w:rFonts w:ascii="Verdana" w:hAnsi="Verdana"/>
                <w:sz w:val="20"/>
                <w:szCs w:val="20"/>
              </w:rPr>
            </w:pPr>
            <w:r w:rsidRPr="00D50546">
              <w:rPr>
                <w:rFonts w:ascii="Verdana" w:hAnsi="Verdana"/>
                <w:sz w:val="20"/>
                <w:szCs w:val="20"/>
              </w:rPr>
              <w:t>Competenza alfabetica funzionale</w:t>
            </w:r>
          </w:p>
        </w:tc>
      </w:tr>
      <w:tr w:rsidR="00634384" w:rsidRPr="00634384" w:rsidTr="00B83F18">
        <w:tc>
          <w:tcPr>
            <w:tcW w:w="3397" w:type="dxa"/>
          </w:tcPr>
          <w:p w:rsidR="00634384" w:rsidRPr="00B83F18" w:rsidRDefault="00634384" w:rsidP="00B83F18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 xml:space="preserve">Titolo modulo </w:t>
            </w:r>
          </w:p>
        </w:tc>
        <w:tc>
          <w:tcPr>
            <w:tcW w:w="6231" w:type="dxa"/>
          </w:tcPr>
          <w:p w:rsidR="00634384" w:rsidRPr="00634384" w:rsidRDefault="00D50546" w:rsidP="00B83F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Lingua Viva</w:t>
            </w:r>
          </w:p>
        </w:tc>
      </w:tr>
      <w:tr w:rsidR="00634384" w:rsidRPr="00634384" w:rsidTr="00B83F18">
        <w:tc>
          <w:tcPr>
            <w:tcW w:w="3397" w:type="dxa"/>
          </w:tcPr>
          <w:p w:rsidR="00634384" w:rsidRPr="00634384" w:rsidRDefault="00B83F18" w:rsidP="00B83F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Destinatari</w:t>
            </w:r>
            <w:r w:rsidR="006343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:rsidR="00634384" w:rsidRPr="00634384" w:rsidRDefault="00B83F18" w:rsidP="00D505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Alunni scuola </w:t>
            </w:r>
            <w:r w:rsidR="00D50546">
              <w:rPr>
                <w:rFonts w:ascii="Verdana" w:hAnsi="Verdana"/>
                <w:sz w:val="20"/>
                <w:szCs w:val="20"/>
              </w:rPr>
              <w:t>primaria</w:t>
            </w:r>
          </w:p>
        </w:tc>
      </w:tr>
      <w:tr w:rsidR="00634384" w:rsidRPr="00634384" w:rsidTr="00DD6C79">
        <w:trPr>
          <w:trHeight w:val="313"/>
        </w:trPr>
        <w:tc>
          <w:tcPr>
            <w:tcW w:w="3397" w:type="dxa"/>
          </w:tcPr>
          <w:p w:rsidR="00634384" w:rsidRPr="00634384" w:rsidRDefault="00B83F18" w:rsidP="00B83F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Durata del modulo</w:t>
            </w:r>
            <w:r w:rsidR="006343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:rsidR="00634384" w:rsidRPr="00634384" w:rsidRDefault="00B83F18" w:rsidP="00B83F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 ore</w:t>
            </w:r>
          </w:p>
        </w:tc>
      </w:tr>
      <w:tr w:rsidR="00634384" w:rsidRPr="00634384" w:rsidTr="00B83F18">
        <w:tc>
          <w:tcPr>
            <w:tcW w:w="3397" w:type="dxa"/>
          </w:tcPr>
          <w:p w:rsidR="00634384" w:rsidRPr="00634384" w:rsidRDefault="00B83F18" w:rsidP="00B83F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Periodo e </w:t>
            </w:r>
            <w:r w:rsidR="00634384">
              <w:rPr>
                <w:rFonts w:ascii="Verdana" w:hAnsi="Verdana"/>
                <w:sz w:val="20"/>
                <w:szCs w:val="20"/>
              </w:rPr>
              <w:t>Sede</w:t>
            </w:r>
            <w:r>
              <w:rPr>
                <w:rFonts w:ascii="Verdana" w:hAnsi="Verdana"/>
                <w:sz w:val="20"/>
                <w:szCs w:val="20"/>
              </w:rPr>
              <w:t xml:space="preserve"> di realizzazione</w:t>
            </w:r>
          </w:p>
        </w:tc>
        <w:tc>
          <w:tcPr>
            <w:tcW w:w="6231" w:type="dxa"/>
          </w:tcPr>
          <w:p w:rsidR="00634384" w:rsidRPr="00634384" w:rsidRDefault="00500F9F" w:rsidP="00D505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febbraio</w:t>
            </w:r>
            <w:r w:rsidR="00B83F18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giugno 2023</w:t>
            </w:r>
            <w:r w:rsidR="00B83F18">
              <w:rPr>
                <w:rFonts w:ascii="Verdana" w:hAnsi="Verdana"/>
                <w:sz w:val="20"/>
                <w:szCs w:val="20"/>
              </w:rPr>
              <w:t xml:space="preserve"> – Ples</w:t>
            </w:r>
            <w:r w:rsidR="00D50546">
              <w:rPr>
                <w:rFonts w:ascii="Verdana" w:hAnsi="Verdana"/>
                <w:sz w:val="20"/>
                <w:szCs w:val="20"/>
              </w:rPr>
              <w:t>so S. Giuseppe</w:t>
            </w:r>
          </w:p>
        </w:tc>
      </w:tr>
      <w:tr w:rsidR="00634384" w:rsidRPr="00634384" w:rsidTr="00B83F18">
        <w:tc>
          <w:tcPr>
            <w:tcW w:w="3397" w:type="dxa"/>
          </w:tcPr>
          <w:p w:rsidR="00634384" w:rsidRPr="00B83F18" w:rsidRDefault="00B83F18" w:rsidP="00B83F18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>Descrizione modulo</w:t>
            </w:r>
          </w:p>
        </w:tc>
        <w:tc>
          <w:tcPr>
            <w:tcW w:w="6231" w:type="dxa"/>
          </w:tcPr>
          <w:p w:rsidR="00634384" w:rsidRPr="00B83F18" w:rsidRDefault="00943270" w:rsidP="00B83F18">
            <w:pPr>
              <w:rPr>
                <w:rFonts w:ascii="Verdana" w:hAnsi="Verdana"/>
                <w:sz w:val="20"/>
                <w:szCs w:val="20"/>
              </w:rPr>
            </w:pPr>
            <w:r w:rsidRPr="00943270">
              <w:rPr>
                <w:rFonts w:ascii="Verdana" w:hAnsi="Verdana"/>
                <w:sz w:val="20"/>
                <w:szCs w:val="20"/>
              </w:rPr>
              <w:t xml:space="preserve">La lingua italiana è caratterizzata da una trasversalità intrinseca in quanto veicolo per lo studio delle altre discipline e condizione indispensabile per l’accesso critico a tutti gli ambiti culturali. L’apprendimento mnemonico di regole, tipico dell’insegnamento della grammatica tradizionale e normativa, può essere superato a favore di pratiche in classe di riflessione e confronto sul meccanismo di funzionamento della lingua. In questo senso l’attività didattica prevede l’adozione di un modello esplicativo della struttura e del funzionamento del sistema della lingua come quello della “grammatica </w:t>
            </w:r>
            <w:proofErr w:type="spellStart"/>
            <w:r w:rsidRPr="00943270">
              <w:rPr>
                <w:rFonts w:ascii="Verdana" w:hAnsi="Verdana"/>
                <w:sz w:val="20"/>
                <w:szCs w:val="20"/>
              </w:rPr>
              <w:t>valenziale</w:t>
            </w:r>
            <w:proofErr w:type="spellEnd"/>
            <w:r w:rsidRPr="00943270">
              <w:rPr>
                <w:rFonts w:ascii="Verdana" w:hAnsi="Verdana"/>
                <w:sz w:val="20"/>
                <w:szCs w:val="20"/>
              </w:rPr>
              <w:t>” e lo svolgimento di giochi linguistici, che possono rendere l’apprendimento dinamico e stimolante.</w:t>
            </w:r>
          </w:p>
        </w:tc>
      </w:tr>
    </w:tbl>
    <w:p w:rsidR="00276D2F" w:rsidRDefault="00276D2F" w:rsidP="00A8778D"/>
    <w:p w:rsidR="001755B4" w:rsidRDefault="001755B4" w:rsidP="00A8778D"/>
    <w:p w:rsidR="001755B4" w:rsidRDefault="001755B4" w:rsidP="00A8778D"/>
    <w:p w:rsidR="001755B4" w:rsidRDefault="001755B4" w:rsidP="00A8778D"/>
    <w:p w:rsidR="001755B4" w:rsidRDefault="001755B4" w:rsidP="00A8778D"/>
    <w:p w:rsidR="001755B4" w:rsidRDefault="001755B4" w:rsidP="00A8778D"/>
    <w:p w:rsidR="001755B4" w:rsidRDefault="001755B4" w:rsidP="00A8778D"/>
    <w:p w:rsidR="001755B4" w:rsidRPr="00A8778D" w:rsidRDefault="001755B4" w:rsidP="00A8778D"/>
    <w:tbl>
      <w:tblPr>
        <w:tblStyle w:val="Grigliatabella"/>
        <w:tblW w:w="0" w:type="auto"/>
        <w:tblLook w:val="04A0"/>
      </w:tblPr>
      <w:tblGrid>
        <w:gridCol w:w="3397"/>
        <w:gridCol w:w="6231"/>
      </w:tblGrid>
      <w:tr w:rsidR="00276D2F" w:rsidRPr="00634384" w:rsidTr="00B23EAF">
        <w:tc>
          <w:tcPr>
            <w:tcW w:w="3397" w:type="dxa"/>
          </w:tcPr>
          <w:p w:rsidR="00276D2F" w:rsidRPr="004B523F" w:rsidRDefault="00276D2F" w:rsidP="00B23EAF">
            <w:pPr>
              <w:jc w:val="center"/>
              <w:rPr>
                <w:rFonts w:ascii="Verdana" w:hAnsi="Verdana"/>
                <w:b/>
              </w:rPr>
            </w:pPr>
            <w:r w:rsidRPr="004B523F">
              <w:rPr>
                <w:rFonts w:ascii="Verdana" w:hAnsi="Verdana"/>
                <w:b/>
              </w:rPr>
              <w:lastRenderedPageBreak/>
              <w:t>Modulo 2</w:t>
            </w:r>
          </w:p>
        </w:tc>
        <w:tc>
          <w:tcPr>
            <w:tcW w:w="6231" w:type="dxa"/>
          </w:tcPr>
          <w:p w:rsidR="00276D2F" w:rsidRPr="00634384" w:rsidRDefault="00276D2F" w:rsidP="00B23E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3270" w:rsidRPr="00634384" w:rsidTr="00B23EAF">
        <w:tc>
          <w:tcPr>
            <w:tcW w:w="3397" w:type="dxa"/>
          </w:tcPr>
          <w:p w:rsidR="00943270" w:rsidRPr="00634384" w:rsidRDefault="00943270" w:rsidP="00B23E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Tipologia modulo 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 w:rsidRPr="00D50546">
              <w:rPr>
                <w:rFonts w:ascii="Verdana" w:hAnsi="Verdana"/>
                <w:sz w:val="20"/>
                <w:szCs w:val="20"/>
              </w:rPr>
              <w:t>Competenza alfabetica funzionale</w:t>
            </w:r>
          </w:p>
        </w:tc>
      </w:tr>
      <w:tr w:rsidR="00943270" w:rsidRPr="00634384" w:rsidTr="00B23EAF">
        <w:tc>
          <w:tcPr>
            <w:tcW w:w="3397" w:type="dxa"/>
          </w:tcPr>
          <w:p w:rsidR="00943270" w:rsidRPr="00B83F18" w:rsidRDefault="00943270" w:rsidP="00B23EAF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 xml:space="preserve">Titolo modulo 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Lingua Viva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</w:tr>
      <w:tr w:rsidR="00943270" w:rsidRPr="00634384" w:rsidTr="00B23EAF">
        <w:tc>
          <w:tcPr>
            <w:tcW w:w="3397" w:type="dxa"/>
          </w:tcPr>
          <w:p w:rsidR="00943270" w:rsidRPr="00634384" w:rsidRDefault="00943270" w:rsidP="00B23E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Destinatari 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Alunni scuola primaria</w:t>
            </w:r>
          </w:p>
        </w:tc>
      </w:tr>
      <w:tr w:rsidR="00943270" w:rsidRPr="00634384" w:rsidTr="00B23EAF">
        <w:tc>
          <w:tcPr>
            <w:tcW w:w="3397" w:type="dxa"/>
          </w:tcPr>
          <w:p w:rsidR="00943270" w:rsidRPr="00634384" w:rsidRDefault="00943270" w:rsidP="00B23E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Durata del modulo 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 ore</w:t>
            </w:r>
          </w:p>
        </w:tc>
      </w:tr>
      <w:tr w:rsidR="00943270" w:rsidRPr="00634384" w:rsidTr="00B23EAF">
        <w:tc>
          <w:tcPr>
            <w:tcW w:w="3397" w:type="dxa"/>
          </w:tcPr>
          <w:p w:rsidR="00943270" w:rsidRPr="00634384" w:rsidRDefault="00943270" w:rsidP="00B23E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Periodo e Sede di realizzazione</w:t>
            </w:r>
          </w:p>
        </w:tc>
        <w:tc>
          <w:tcPr>
            <w:tcW w:w="6231" w:type="dxa"/>
          </w:tcPr>
          <w:p w:rsidR="00943270" w:rsidRPr="00634384" w:rsidRDefault="00943270" w:rsidP="009432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febbraio/giugno 2023 – Pless</w:t>
            </w: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Roccazzo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 Piano Acqua</w:t>
            </w:r>
          </w:p>
        </w:tc>
      </w:tr>
      <w:tr w:rsidR="00943270" w:rsidRPr="00634384" w:rsidTr="00B23EAF">
        <w:tc>
          <w:tcPr>
            <w:tcW w:w="3397" w:type="dxa"/>
          </w:tcPr>
          <w:p w:rsidR="00943270" w:rsidRPr="00B83F18" w:rsidRDefault="00943270" w:rsidP="00B23EAF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>Descrizione modulo</w:t>
            </w:r>
          </w:p>
        </w:tc>
        <w:tc>
          <w:tcPr>
            <w:tcW w:w="6231" w:type="dxa"/>
          </w:tcPr>
          <w:p w:rsidR="00943270" w:rsidRPr="00B83F18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 w:rsidRPr="00943270">
              <w:rPr>
                <w:rFonts w:ascii="Verdana" w:hAnsi="Verdana"/>
                <w:sz w:val="20"/>
                <w:szCs w:val="20"/>
              </w:rPr>
              <w:t xml:space="preserve">La lingua italiana è caratterizzata da una trasversalità intrinseca in quanto veicolo per lo studio delle altre discipline e condizione indispensabile per l’accesso critico a tutti gli ambiti culturali. L’apprendimento mnemonico di regole, tipico dell’insegnamento della grammatica tradizionale e normativa, può essere superato a favore di pratiche in classe di riflessione e confronto sul meccanismo di funzionamento della lingua. In questo senso l’attività didattica prevede l’adozione di un modello esplicativo della struttura e del funzionamento del sistema della lingua come quello della “grammatica </w:t>
            </w:r>
            <w:proofErr w:type="spellStart"/>
            <w:r w:rsidRPr="00943270">
              <w:rPr>
                <w:rFonts w:ascii="Verdana" w:hAnsi="Verdana"/>
                <w:sz w:val="20"/>
                <w:szCs w:val="20"/>
              </w:rPr>
              <w:t>valenziale</w:t>
            </w:r>
            <w:proofErr w:type="spellEnd"/>
            <w:r w:rsidRPr="00943270">
              <w:rPr>
                <w:rFonts w:ascii="Verdana" w:hAnsi="Verdana"/>
                <w:sz w:val="20"/>
                <w:szCs w:val="20"/>
              </w:rPr>
              <w:t>” e lo svolgimento di giochi linguistici, che possono rendere l’apprendimento dinamico e stimolante.</w:t>
            </w:r>
          </w:p>
        </w:tc>
      </w:tr>
    </w:tbl>
    <w:p w:rsidR="006077EF" w:rsidRDefault="006077EF" w:rsidP="00A8778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6231"/>
      </w:tblGrid>
      <w:tr w:rsidR="00943270" w:rsidRPr="00634384" w:rsidTr="00C16444">
        <w:tc>
          <w:tcPr>
            <w:tcW w:w="3397" w:type="dxa"/>
          </w:tcPr>
          <w:p w:rsidR="00943270" w:rsidRPr="004B523F" w:rsidRDefault="00943270" w:rsidP="00C16444">
            <w:pPr>
              <w:jc w:val="center"/>
              <w:rPr>
                <w:rFonts w:ascii="Verdana" w:hAnsi="Verdana"/>
                <w:b/>
              </w:rPr>
            </w:pPr>
            <w:r w:rsidRPr="004B523F">
              <w:rPr>
                <w:rFonts w:ascii="Verdana" w:hAnsi="Verdana"/>
                <w:b/>
              </w:rPr>
              <w:t xml:space="preserve">Modulo </w:t>
            </w: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3270" w:rsidRPr="00634384" w:rsidTr="00C16444">
        <w:tc>
          <w:tcPr>
            <w:tcW w:w="3397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Tipologia modulo </w:t>
            </w:r>
          </w:p>
        </w:tc>
        <w:tc>
          <w:tcPr>
            <w:tcW w:w="6231" w:type="dxa"/>
          </w:tcPr>
          <w:p w:rsidR="00943270" w:rsidRPr="00943270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 w:rsidRPr="00943270">
              <w:rPr>
                <w:rFonts w:ascii="Verdana" w:hAnsi="Verdana"/>
                <w:sz w:val="20"/>
                <w:szCs w:val="20"/>
              </w:rPr>
              <w:t xml:space="preserve">Competenza </w:t>
            </w:r>
            <w:proofErr w:type="spellStart"/>
            <w:r w:rsidRPr="00943270">
              <w:rPr>
                <w:rFonts w:ascii="Verdana" w:hAnsi="Verdana"/>
                <w:sz w:val="20"/>
                <w:szCs w:val="20"/>
              </w:rPr>
              <w:t>multilinguistica</w:t>
            </w:r>
            <w:proofErr w:type="spellEnd"/>
          </w:p>
        </w:tc>
      </w:tr>
      <w:tr w:rsidR="00943270" w:rsidRPr="00634384" w:rsidTr="00C16444">
        <w:tc>
          <w:tcPr>
            <w:tcW w:w="3397" w:type="dxa"/>
          </w:tcPr>
          <w:p w:rsidR="00943270" w:rsidRPr="00B83F18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 xml:space="preserve">Titolo modulo 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Easy English</w:t>
            </w:r>
          </w:p>
        </w:tc>
      </w:tr>
      <w:tr w:rsidR="00943270" w:rsidRPr="00634384" w:rsidTr="00C16444">
        <w:tc>
          <w:tcPr>
            <w:tcW w:w="3397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Destinatari 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Alunni scuola primaria</w:t>
            </w:r>
          </w:p>
        </w:tc>
      </w:tr>
      <w:tr w:rsidR="00943270" w:rsidRPr="00634384" w:rsidTr="00C16444">
        <w:tc>
          <w:tcPr>
            <w:tcW w:w="3397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Durata del modulo 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 ore</w:t>
            </w:r>
          </w:p>
        </w:tc>
      </w:tr>
      <w:tr w:rsidR="00943270" w:rsidRPr="00634384" w:rsidTr="00C16444">
        <w:tc>
          <w:tcPr>
            <w:tcW w:w="3397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Periodo e Sede di realizzazione</w:t>
            </w:r>
          </w:p>
        </w:tc>
        <w:tc>
          <w:tcPr>
            <w:tcW w:w="6231" w:type="dxa"/>
          </w:tcPr>
          <w:p w:rsidR="00943270" w:rsidRPr="00634384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febbraio/giugno 2023 – Pless</w:t>
            </w: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Roccazzo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 Piano Acqua</w:t>
            </w:r>
          </w:p>
        </w:tc>
      </w:tr>
      <w:tr w:rsidR="00943270" w:rsidRPr="00634384" w:rsidTr="00C16444">
        <w:tc>
          <w:tcPr>
            <w:tcW w:w="3397" w:type="dxa"/>
          </w:tcPr>
          <w:p w:rsidR="00943270" w:rsidRPr="00B83F18" w:rsidRDefault="00943270" w:rsidP="00C16444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>Descrizione modulo</w:t>
            </w:r>
          </w:p>
        </w:tc>
        <w:tc>
          <w:tcPr>
            <w:tcW w:w="6231" w:type="dxa"/>
          </w:tcPr>
          <w:p w:rsidR="00943270" w:rsidRPr="00B83F18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DD6C79">
              <w:rPr>
                <w:rFonts w:ascii="Verdana" w:hAnsi="Verdana"/>
                <w:sz w:val="20"/>
                <w:szCs w:val="20"/>
              </w:rPr>
              <w:t>La pratica didattica della lingua straniera è più efficace quando si basa su un approccio “comunicativo”, a partire da una situazione, da un contenuto, con obiettivi realistici, motivanti rispetto a interessi, capacità e contesto degli studenti. Il laboratorio individua ambienti di apprendimento che, varcando le mura della scuola o della città, diventano il contesto reale per l’interazione in lingua straniera (incontri nei parchi, nelle biblioteche, nelle comunità virtuali che permettono l’interazione e condivisione di esperienze e di interessi con native speaker della stessa età). Tale approccio sarà seguito anche attraverso la flessibilità nella progettazione didattica a partire dalla diagnosi degli interessi e delle esigenze linguistiche degli studenti.</w:t>
            </w:r>
          </w:p>
        </w:tc>
      </w:tr>
    </w:tbl>
    <w:p w:rsidR="00D50546" w:rsidRDefault="00D50546" w:rsidP="00A8778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6231"/>
      </w:tblGrid>
      <w:tr w:rsidR="00DD6C79" w:rsidRPr="00634384" w:rsidTr="00C16444">
        <w:tc>
          <w:tcPr>
            <w:tcW w:w="3397" w:type="dxa"/>
          </w:tcPr>
          <w:p w:rsidR="00DD6C79" w:rsidRPr="004B523F" w:rsidRDefault="00DD6C79" w:rsidP="00C16444">
            <w:pPr>
              <w:jc w:val="center"/>
              <w:rPr>
                <w:rFonts w:ascii="Verdana" w:hAnsi="Verdana"/>
                <w:b/>
              </w:rPr>
            </w:pPr>
            <w:r w:rsidRPr="004B523F">
              <w:rPr>
                <w:rFonts w:ascii="Verdana" w:hAnsi="Verdana"/>
                <w:b/>
              </w:rPr>
              <w:t xml:space="preserve">Modulo </w:t>
            </w: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Tipologia modulo </w:t>
            </w:r>
          </w:p>
        </w:tc>
        <w:tc>
          <w:tcPr>
            <w:tcW w:w="6231" w:type="dxa"/>
          </w:tcPr>
          <w:p w:rsidR="00DD6C79" w:rsidRPr="00943270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DD6C79">
              <w:rPr>
                <w:rFonts w:ascii="Verdana" w:hAnsi="Verdana"/>
                <w:sz w:val="20"/>
                <w:szCs w:val="20"/>
              </w:rPr>
              <w:t>Competenza in Scienze,Tecnologie,Ingegneria e Matematica (STEM)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B83F18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 xml:space="preserve">Titolo modulo 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Junior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Destinatari 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Alunni scuola primaria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Durata del modulo 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 ore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Periodo e Sede di realizzazione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febbraio/giugno 2023 – </w:t>
            </w:r>
            <w:r>
              <w:rPr>
                <w:rFonts w:ascii="Verdana" w:hAnsi="Verdana"/>
                <w:sz w:val="20"/>
                <w:szCs w:val="20"/>
              </w:rPr>
              <w:t>Plesso S. Giuseppe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B83F18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>Descrizione modulo</w:t>
            </w:r>
          </w:p>
        </w:tc>
        <w:tc>
          <w:tcPr>
            <w:tcW w:w="6231" w:type="dxa"/>
          </w:tcPr>
          <w:p w:rsidR="00DD6C79" w:rsidRPr="00B83F18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DD6C79">
              <w:rPr>
                <w:rFonts w:ascii="Verdana" w:hAnsi="Verdana"/>
                <w:sz w:val="20"/>
                <w:szCs w:val="20"/>
              </w:rPr>
              <w:t xml:space="preserve">Il percorso di apprendimento più efficace, che sarà utilizzato per il potenziamento, non è di carattere deduttivo, dalla legge all’esemplificazione, ma induttivo: partendo da problemi reali e dal contesto quotidiano si evidenziano quegli elementi utili e si avvia una riflessione per arrivare alla generalizzazione e ad un modello matematico. Il laboratorio si caratterizza come spazio fisico e mentale, con l’utilizzo del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posing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, del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solving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, della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modellizzazione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 per favorire e facilitare la comprensione e la decodificazione del reale. Lo studente è al centro di questo percorso induttivo, raccoglie le evidenze e le mette in relazione tra loro argomentando intorno ad una possibile soluzione; saranno, quindi, fondamentali il lavoro di gruppo e i momenti di riflessione condivisa in cui anche la discussione sull’errore è un importante momento formativo per lo studente</w:t>
            </w:r>
          </w:p>
        </w:tc>
      </w:tr>
    </w:tbl>
    <w:p w:rsidR="00DD6C79" w:rsidRDefault="00DD6C79" w:rsidP="00A8778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6231"/>
      </w:tblGrid>
      <w:tr w:rsidR="00DD6C79" w:rsidRPr="00634384" w:rsidTr="00C16444">
        <w:tc>
          <w:tcPr>
            <w:tcW w:w="3397" w:type="dxa"/>
          </w:tcPr>
          <w:p w:rsidR="00DD6C79" w:rsidRPr="004B523F" w:rsidRDefault="00DD6C79" w:rsidP="00C16444">
            <w:pPr>
              <w:jc w:val="center"/>
              <w:rPr>
                <w:rFonts w:ascii="Verdana" w:hAnsi="Verdana"/>
                <w:b/>
              </w:rPr>
            </w:pPr>
            <w:r w:rsidRPr="004B523F">
              <w:rPr>
                <w:rFonts w:ascii="Verdana" w:hAnsi="Verdana"/>
                <w:b/>
              </w:rPr>
              <w:lastRenderedPageBreak/>
              <w:t xml:space="preserve">Modulo </w:t>
            </w: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Tipologia modulo </w:t>
            </w:r>
          </w:p>
        </w:tc>
        <w:tc>
          <w:tcPr>
            <w:tcW w:w="6231" w:type="dxa"/>
          </w:tcPr>
          <w:p w:rsidR="00DD6C79" w:rsidRPr="00943270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DD6C79">
              <w:rPr>
                <w:rFonts w:ascii="Verdana" w:hAnsi="Verdana"/>
                <w:sz w:val="20"/>
                <w:szCs w:val="20"/>
              </w:rPr>
              <w:t>Competenza in Scienze,Tecnologie,Ingegneria e Matematica (STEM)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B83F18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 xml:space="preserve">Titolo modulo 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Junior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Destinatari </w:t>
            </w:r>
          </w:p>
        </w:tc>
        <w:tc>
          <w:tcPr>
            <w:tcW w:w="6231" w:type="dxa"/>
          </w:tcPr>
          <w:p w:rsidR="00DD6C79" w:rsidRPr="00634384" w:rsidRDefault="00DD6C79" w:rsidP="00DD6C7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Alunni scuola </w:t>
            </w:r>
            <w:r>
              <w:rPr>
                <w:rFonts w:ascii="Verdana" w:hAnsi="Verdana"/>
                <w:sz w:val="20"/>
                <w:szCs w:val="20"/>
              </w:rPr>
              <w:t xml:space="preserve">secondaria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I°grado</w:t>
            </w:r>
            <w:proofErr w:type="spellEnd"/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Durata del modulo 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 ore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Periodo e Sede di realizzazione</w:t>
            </w:r>
          </w:p>
        </w:tc>
        <w:tc>
          <w:tcPr>
            <w:tcW w:w="6231" w:type="dxa"/>
          </w:tcPr>
          <w:p w:rsidR="00DD6C79" w:rsidRPr="00634384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febbraio/giugno 2023 – Pless</w:t>
            </w:r>
            <w:r>
              <w:rPr>
                <w:rFonts w:ascii="Verdana" w:hAnsi="Verdana"/>
                <w:sz w:val="20"/>
                <w:szCs w:val="20"/>
              </w:rPr>
              <w:t>i Centrale e Succursale</w:t>
            </w:r>
          </w:p>
        </w:tc>
      </w:tr>
      <w:tr w:rsidR="00DD6C79" w:rsidRPr="00634384" w:rsidTr="00C16444">
        <w:tc>
          <w:tcPr>
            <w:tcW w:w="3397" w:type="dxa"/>
          </w:tcPr>
          <w:p w:rsidR="00DD6C79" w:rsidRPr="00B83F18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B83F18">
              <w:rPr>
                <w:rFonts w:ascii="Verdana" w:hAnsi="Verdana"/>
                <w:sz w:val="20"/>
                <w:szCs w:val="20"/>
              </w:rPr>
              <w:t>Descrizione modulo</w:t>
            </w:r>
          </w:p>
        </w:tc>
        <w:tc>
          <w:tcPr>
            <w:tcW w:w="6231" w:type="dxa"/>
          </w:tcPr>
          <w:p w:rsidR="00DD6C79" w:rsidRPr="00B83F18" w:rsidRDefault="00DD6C79" w:rsidP="00C16444">
            <w:pPr>
              <w:rPr>
                <w:rFonts w:ascii="Verdana" w:hAnsi="Verdana"/>
                <w:sz w:val="20"/>
                <w:szCs w:val="20"/>
              </w:rPr>
            </w:pPr>
            <w:r w:rsidRPr="00DD6C79">
              <w:rPr>
                <w:rFonts w:ascii="Verdana" w:hAnsi="Verdana"/>
                <w:sz w:val="20"/>
                <w:szCs w:val="20"/>
              </w:rPr>
              <w:t xml:space="preserve">Il percorso di apprendimento più efficace, che sarà utilizzato per il potenziamento, non è di carattere deduttivo, dalla legge all’esemplificazione, ma induttivo: partendo da problemi reali e dal contesto quotidiano si evidenziano quegli elementi utili e si avvia una riflessione per arrivare alla generalizzazione e ad un modello matematico. Il laboratorio si caratterizza come spazio fisico e mentale, con l’utilizzo del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posing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, del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solving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, della </w:t>
            </w:r>
            <w:proofErr w:type="spellStart"/>
            <w:r w:rsidRPr="00DD6C79">
              <w:rPr>
                <w:rFonts w:ascii="Verdana" w:hAnsi="Verdana"/>
                <w:sz w:val="20"/>
                <w:szCs w:val="20"/>
              </w:rPr>
              <w:t>modellizzazione</w:t>
            </w:r>
            <w:proofErr w:type="spellEnd"/>
            <w:r w:rsidRPr="00DD6C79">
              <w:rPr>
                <w:rFonts w:ascii="Verdana" w:hAnsi="Verdana"/>
                <w:sz w:val="20"/>
                <w:szCs w:val="20"/>
              </w:rPr>
              <w:t xml:space="preserve"> per favorire e facilitare la comprensione e la decodificazione del reale. Lo studente è al centro di questo percorso induttivo, raccoglie le evidenze e le mette in relazione tra loro argomentando intorno ad una possibile soluzione; saranno, quindi, fondamentali il lavoro di gruppo e i momenti di riflessione condivisa in cui anche la discussione sull’errore è un importante momento formativo per lo studente.</w:t>
            </w:r>
          </w:p>
        </w:tc>
      </w:tr>
    </w:tbl>
    <w:p w:rsidR="00DD6C79" w:rsidRPr="00276D2F" w:rsidRDefault="00DD6C79" w:rsidP="00A8778D">
      <w:pPr>
        <w:rPr>
          <w:rFonts w:ascii="Verdana" w:hAnsi="Verdana"/>
          <w:b/>
          <w:sz w:val="20"/>
          <w:szCs w:val="20"/>
        </w:rPr>
      </w:pPr>
    </w:p>
    <w:sectPr w:rsidR="00DD6C79" w:rsidRPr="00276D2F" w:rsidSect="00D50546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0E10"/>
    <w:rsid w:val="000658DE"/>
    <w:rsid w:val="001755B4"/>
    <w:rsid w:val="00220E10"/>
    <w:rsid w:val="00276D2F"/>
    <w:rsid w:val="002F1C6D"/>
    <w:rsid w:val="003974D6"/>
    <w:rsid w:val="00410CC1"/>
    <w:rsid w:val="00430959"/>
    <w:rsid w:val="004B523F"/>
    <w:rsid w:val="00500F9F"/>
    <w:rsid w:val="00514D53"/>
    <w:rsid w:val="006077EF"/>
    <w:rsid w:val="00634384"/>
    <w:rsid w:val="006F5FCA"/>
    <w:rsid w:val="008039BD"/>
    <w:rsid w:val="00826286"/>
    <w:rsid w:val="00943270"/>
    <w:rsid w:val="00967422"/>
    <w:rsid w:val="00995EB6"/>
    <w:rsid w:val="00A8778D"/>
    <w:rsid w:val="00AE57E8"/>
    <w:rsid w:val="00B23373"/>
    <w:rsid w:val="00B83F18"/>
    <w:rsid w:val="00BA3D83"/>
    <w:rsid w:val="00BB61B7"/>
    <w:rsid w:val="00C31998"/>
    <w:rsid w:val="00D50546"/>
    <w:rsid w:val="00DD6C79"/>
    <w:rsid w:val="00DF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6077E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4384"/>
    <w:rPr>
      <w:color w:val="0000FF"/>
      <w:u w:val="single"/>
    </w:rPr>
  </w:style>
  <w:style w:type="paragraph" w:customStyle="1" w:styleId="Default">
    <w:name w:val="Default"/>
    <w:rsid w:val="006343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3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rsid w:val="006077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77E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077E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C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CC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D50546"/>
    <w:pPr>
      <w:spacing w:after="15" w:line="248" w:lineRule="auto"/>
      <w:ind w:left="720" w:hanging="10"/>
      <w:contextualSpacing/>
      <w:jc w:val="both"/>
    </w:pPr>
    <w:rPr>
      <w:color w:val="00000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stitutocomprensivoserafinoamabileguastella.edu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gic806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mm004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CONSIP 5</cp:lastModifiedBy>
  <cp:revision>10</cp:revision>
  <cp:lastPrinted>2022-05-06T06:50:00Z</cp:lastPrinted>
  <dcterms:created xsi:type="dcterms:W3CDTF">2022-05-06T06:48:00Z</dcterms:created>
  <dcterms:modified xsi:type="dcterms:W3CDTF">2023-01-19T11:43:00Z</dcterms:modified>
</cp:coreProperties>
</file>