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99" w:rsidRDefault="00BD0799" w:rsidP="00BD0799">
      <w:pPr>
        <w:pStyle w:val="Titolo1"/>
        <w:rPr>
          <w:color w:val="000000" w:themeColor="text1"/>
        </w:rPr>
      </w:pPr>
      <w:bookmarkStart w:id="0" w:name="_GoBack"/>
      <w:bookmarkEnd w:id="0"/>
    </w:p>
    <w:p w:rsidR="00BD0799" w:rsidRDefault="00BD0799" w:rsidP="00BD0799">
      <w:pPr>
        <w:pStyle w:val="Titolo1"/>
        <w:rPr>
          <w:color w:val="000000" w:themeColor="text1"/>
        </w:rPr>
      </w:pPr>
    </w:p>
    <w:p w:rsidR="00BD0799" w:rsidRDefault="00BD0799" w:rsidP="00BD0799">
      <w:pPr>
        <w:pStyle w:val="Titolo1"/>
        <w:rPr>
          <w:color w:val="000000" w:themeColor="text1"/>
        </w:rPr>
      </w:pPr>
    </w:p>
    <w:p w:rsidR="00BD0799" w:rsidRDefault="00BD0799" w:rsidP="00BD0799">
      <w:pPr>
        <w:pStyle w:val="Titolo1"/>
        <w:rPr>
          <w:color w:val="000000" w:themeColor="text1"/>
        </w:rPr>
      </w:pPr>
    </w:p>
    <w:p w:rsidR="00BD0799" w:rsidRDefault="00BD0799" w:rsidP="00BD0799">
      <w:pPr>
        <w:tabs>
          <w:tab w:val="left" w:pos="3855"/>
          <w:tab w:val="center" w:pos="4819"/>
          <w:tab w:val="right" w:pos="9638"/>
        </w:tabs>
        <w:jc w:val="center"/>
        <w:rPr>
          <w:rFonts w:ascii="Albertus Extra Bold" w:hAnsi="Albertus Extra Bold"/>
          <w:i/>
        </w:rPr>
      </w:pPr>
      <w:r>
        <w:rPr>
          <w:rFonts w:ascii="Albertus Extra Bold" w:hAnsi="Albertus Extra Bold"/>
          <w:i/>
          <w:noProof/>
        </w:rPr>
        <w:drawing>
          <wp:inline distT="0" distB="0" distL="0" distR="0" wp14:anchorId="141A5802" wp14:editId="51AEF8F3">
            <wp:extent cx="809625" cy="5715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  <w:i/>
        </w:rPr>
        <w:t xml:space="preserve">                    </w:t>
      </w:r>
      <w:r>
        <w:rPr>
          <w:rFonts w:ascii="Albertus Extra Bold" w:hAnsi="Albertus Extra Bold"/>
          <w:i/>
          <w:noProof/>
        </w:rPr>
        <w:drawing>
          <wp:inline distT="0" distB="0" distL="0" distR="0" wp14:anchorId="40917345" wp14:editId="26FFF49C">
            <wp:extent cx="609600" cy="6191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/>
          <w:i/>
        </w:rPr>
        <w:t xml:space="preserve">                    </w:t>
      </w:r>
      <w:r>
        <w:rPr>
          <w:rFonts w:ascii="Albertus Extra Bold" w:hAnsi="Albertus Extra Bold"/>
          <w:i/>
          <w:noProof/>
        </w:rPr>
        <w:drawing>
          <wp:inline distT="0" distB="0" distL="0" distR="0" wp14:anchorId="4457D6A5" wp14:editId="78D246D6">
            <wp:extent cx="600075" cy="581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99" w:rsidRDefault="00BD0799" w:rsidP="00BD0799">
      <w:pPr>
        <w:jc w:val="center"/>
        <w:rPr>
          <w:rFonts w:ascii="Arial Black" w:hAnsi="Arial Black" w:cs="Microsoft Sans Serif"/>
          <w:b/>
          <w:i/>
          <w:sz w:val="28"/>
          <w:szCs w:val="28"/>
        </w:rPr>
      </w:pPr>
      <w:r>
        <w:rPr>
          <w:rFonts w:ascii="Arial Black" w:hAnsi="Arial Black" w:cs="Microsoft Sans Serif"/>
          <w:b/>
          <w:i/>
          <w:sz w:val="28"/>
          <w:szCs w:val="28"/>
        </w:rPr>
        <w:t>ISTITUTO COMPRENSIVO STATALE</w:t>
      </w:r>
    </w:p>
    <w:p w:rsidR="00BD0799" w:rsidRDefault="00BD0799" w:rsidP="00BD0799">
      <w:pPr>
        <w:jc w:val="center"/>
        <w:rPr>
          <w:rFonts w:ascii="Verdana" w:hAnsi="Verdana" w:cs="Microsoft Sans Serif"/>
          <w:b/>
          <w:i/>
          <w:sz w:val="22"/>
          <w:szCs w:val="28"/>
        </w:rPr>
      </w:pPr>
      <w:r>
        <w:rPr>
          <w:rFonts w:ascii="Verdana" w:hAnsi="Verdana" w:cs="Microsoft Sans Serif"/>
          <w:b/>
          <w:i/>
          <w:sz w:val="22"/>
          <w:szCs w:val="28"/>
        </w:rPr>
        <w:t>“Serafino Amabile Guastella”</w:t>
      </w:r>
    </w:p>
    <w:p w:rsidR="00BD0799" w:rsidRDefault="00BD0799" w:rsidP="00BD0799">
      <w:pPr>
        <w:jc w:val="center"/>
        <w:rPr>
          <w:rFonts w:ascii="Verdana" w:hAnsi="Verdana" w:cs="Microsoft Sans Serif"/>
          <w:i/>
          <w:sz w:val="16"/>
        </w:rPr>
      </w:pPr>
      <w:r>
        <w:rPr>
          <w:rFonts w:ascii="Verdana" w:hAnsi="Verdana" w:cs="Microsoft Sans Serif"/>
          <w:i/>
          <w:sz w:val="16"/>
        </w:rPr>
        <w:t>Corso Europa n. 1 – 97012 CHIARAMONTE GULFI (RG)</w:t>
      </w:r>
    </w:p>
    <w:p w:rsidR="00BD0799" w:rsidRDefault="00BD0799" w:rsidP="00BD0799">
      <w:pPr>
        <w:jc w:val="center"/>
        <w:rPr>
          <w:rFonts w:ascii="Verdana" w:hAnsi="Verdana" w:cs="Microsoft Sans Serif"/>
          <w:i/>
          <w:sz w:val="14"/>
          <w:szCs w:val="16"/>
        </w:rPr>
      </w:pPr>
      <w:r>
        <w:rPr>
          <w:rFonts w:ascii="Verdana" w:hAnsi="Verdana" w:cs="Microsoft Sans Serif"/>
          <w:i/>
          <w:sz w:val="14"/>
          <w:szCs w:val="16"/>
        </w:rPr>
        <w:t xml:space="preserve">Tel./Fax: 922021 – 922442  –  e-mail: </w:t>
      </w:r>
      <w:hyperlink r:id="rId9" w:history="1">
        <w:r>
          <w:rPr>
            <w:rStyle w:val="Collegamentoipertestuale"/>
            <w:rFonts w:ascii="Verdana" w:hAnsi="Verdana" w:cs="Microsoft Sans Serif"/>
            <w:i/>
            <w:sz w:val="14"/>
            <w:szCs w:val="16"/>
          </w:rPr>
          <w:t>rgic80600g@istruzione.it</w:t>
        </w:r>
      </w:hyperlink>
      <w:r>
        <w:rPr>
          <w:rFonts w:ascii="Verdana" w:hAnsi="Verdana" w:cs="Microsoft Sans Serif"/>
          <w:i/>
          <w:sz w:val="14"/>
          <w:szCs w:val="16"/>
        </w:rPr>
        <w:t xml:space="preserve"> - e-mail PEC: </w:t>
      </w:r>
      <w:hyperlink r:id="rId10" w:history="1">
        <w:r>
          <w:rPr>
            <w:rStyle w:val="Collegamentoipertestuale"/>
            <w:rFonts w:ascii="Verdana" w:hAnsi="Verdana" w:cs="Microsoft Sans Serif"/>
            <w:i/>
            <w:sz w:val="14"/>
            <w:szCs w:val="16"/>
          </w:rPr>
          <w:t>rgic80600g@pec.istruzione.it</w:t>
        </w:r>
      </w:hyperlink>
      <w:r>
        <w:rPr>
          <w:rFonts w:ascii="Verdana" w:hAnsi="Verdana" w:cs="Microsoft Sans Serif"/>
          <w:i/>
          <w:sz w:val="14"/>
          <w:szCs w:val="16"/>
        </w:rPr>
        <w:t xml:space="preserve"> </w:t>
      </w:r>
    </w:p>
    <w:p w:rsidR="00BD0799" w:rsidRDefault="00BD0799" w:rsidP="00BD0799">
      <w:pPr>
        <w:jc w:val="center"/>
        <w:rPr>
          <w:rFonts w:ascii="Verdana" w:hAnsi="Verdana"/>
          <w:b/>
          <w:sz w:val="14"/>
          <w:szCs w:val="14"/>
          <w:lang w:val="en-GB"/>
        </w:rPr>
      </w:pPr>
      <w:proofErr w:type="spellStart"/>
      <w:r>
        <w:rPr>
          <w:rFonts w:ascii="Verdana" w:hAnsi="Verdana" w:cs="Microsoft Sans Serif"/>
          <w:i/>
          <w:sz w:val="14"/>
          <w:szCs w:val="14"/>
          <w:lang w:val="en-GB"/>
        </w:rPr>
        <w:t>Sito</w:t>
      </w:r>
      <w:proofErr w:type="spellEnd"/>
      <w:r>
        <w:rPr>
          <w:rFonts w:ascii="Verdana" w:hAnsi="Verdana" w:cs="Microsoft Sans Serif"/>
          <w:i/>
          <w:sz w:val="14"/>
          <w:szCs w:val="14"/>
          <w:lang w:val="en-GB"/>
        </w:rPr>
        <w:t xml:space="preserve"> web: </w:t>
      </w:r>
      <w:hyperlink r:id="rId11" w:history="1">
        <w:r>
          <w:rPr>
            <w:rStyle w:val="Collegamentoipertestuale"/>
            <w:rFonts w:ascii="Verdana" w:hAnsi="Verdana" w:cs="Microsoft Sans Serif"/>
            <w:i/>
            <w:sz w:val="14"/>
            <w:szCs w:val="14"/>
            <w:lang w:val="en-GB"/>
          </w:rPr>
          <w:t>www.istitutocomprensivoserafinoamabileguastella.edu.it</w:t>
        </w:r>
      </w:hyperlink>
      <w:r>
        <w:rPr>
          <w:rFonts w:ascii="Verdana" w:hAnsi="Verdana" w:cs="Microsoft Sans Serif"/>
          <w:i/>
          <w:sz w:val="14"/>
          <w:szCs w:val="14"/>
          <w:lang w:val="en-GB"/>
        </w:rPr>
        <w:t xml:space="preserve"> – C. M.: RGIC80600G  –  C. F.: 92020720881 - </w:t>
      </w:r>
      <w:r>
        <w:rPr>
          <w:rFonts w:ascii="Verdana" w:hAnsi="Verdana"/>
          <w:bCs/>
          <w:i/>
          <w:sz w:val="14"/>
          <w:szCs w:val="14"/>
          <w:lang w:val="en-US"/>
        </w:rPr>
        <w:t xml:space="preserve">C. </w:t>
      </w:r>
      <w:proofErr w:type="spellStart"/>
      <w:r>
        <w:rPr>
          <w:rFonts w:ascii="Verdana" w:hAnsi="Verdana"/>
          <w:bCs/>
          <w:i/>
          <w:sz w:val="14"/>
          <w:szCs w:val="14"/>
          <w:lang w:val="en-US"/>
        </w:rPr>
        <w:t>Uff</w:t>
      </w:r>
      <w:proofErr w:type="spellEnd"/>
      <w:r>
        <w:rPr>
          <w:rFonts w:ascii="Verdana" w:hAnsi="Verdana"/>
          <w:bCs/>
          <w:i/>
          <w:sz w:val="14"/>
          <w:szCs w:val="14"/>
          <w:lang w:val="en-US"/>
        </w:rPr>
        <w:t>.:</w:t>
      </w:r>
      <w:r>
        <w:rPr>
          <w:rFonts w:ascii="Verdana" w:hAnsi="Verdana"/>
          <w:bCs/>
          <w:sz w:val="14"/>
          <w:szCs w:val="14"/>
          <w:lang w:val="en-US"/>
        </w:rPr>
        <w:t xml:space="preserve"> UFFQOH</w:t>
      </w:r>
    </w:p>
    <w:p w:rsidR="00BD0799" w:rsidRDefault="00BD0799" w:rsidP="00BD0799">
      <w:pPr>
        <w:rPr>
          <w:lang w:val="en-US"/>
        </w:rPr>
      </w:pPr>
    </w:p>
    <w:p w:rsidR="00BD0799" w:rsidRPr="00F9625B" w:rsidRDefault="00BD0799" w:rsidP="00BD0799">
      <w:pPr>
        <w:rPr>
          <w:lang w:val="en-US"/>
        </w:rPr>
      </w:pPr>
    </w:p>
    <w:p w:rsidR="00BD0799" w:rsidRPr="00F9625B" w:rsidRDefault="00BD0799" w:rsidP="00BD0799">
      <w:pPr>
        <w:rPr>
          <w:lang w:val="en-US"/>
        </w:rPr>
      </w:pPr>
    </w:p>
    <w:p w:rsidR="00BD0799" w:rsidRDefault="00BD0799" w:rsidP="00BD0799">
      <w:pPr>
        <w:rPr>
          <w:lang w:val="en-US"/>
        </w:rPr>
      </w:pPr>
    </w:p>
    <w:p w:rsidR="00BD0799" w:rsidRPr="00426078" w:rsidRDefault="00BD0799" w:rsidP="00BD0799">
      <w:pPr>
        <w:rPr>
          <w:lang w:val="en-US"/>
        </w:rPr>
      </w:pPr>
    </w:p>
    <w:p w:rsidR="00BD0799" w:rsidRPr="004D6117" w:rsidRDefault="00BD0799" w:rsidP="00BD0799">
      <w:pPr>
        <w:pStyle w:val="Titolo1"/>
        <w:jc w:val="left"/>
        <w:rPr>
          <w:color w:val="000000" w:themeColor="text1"/>
          <w:lang w:val="en-US"/>
        </w:rPr>
      </w:pPr>
    </w:p>
    <w:p w:rsidR="00BD0799" w:rsidRDefault="00BD0799" w:rsidP="00BD0799">
      <w:pPr>
        <w:pStyle w:val="Titolo1"/>
        <w:rPr>
          <w:rStyle w:val="Numeropagina"/>
          <w:color w:val="000000" w:themeColor="text1"/>
          <w:sz w:val="32"/>
          <w:szCs w:val="32"/>
        </w:rPr>
      </w:pPr>
      <w:r w:rsidRPr="00F66DFC">
        <w:rPr>
          <w:rStyle w:val="Numeropagina"/>
          <w:color w:val="000000" w:themeColor="text1"/>
          <w:sz w:val="32"/>
          <w:szCs w:val="32"/>
        </w:rPr>
        <w:t xml:space="preserve">RELAZIONE FINALE </w:t>
      </w:r>
      <w:r>
        <w:rPr>
          <w:rStyle w:val="Numeropagina"/>
          <w:color w:val="000000" w:themeColor="text1"/>
          <w:sz w:val="32"/>
          <w:szCs w:val="32"/>
        </w:rPr>
        <w:t>DEL DOCENTE</w:t>
      </w:r>
    </w:p>
    <w:p w:rsidR="00BD0799" w:rsidRPr="00F66DFC" w:rsidRDefault="00BD0799" w:rsidP="00BD0799">
      <w:pPr>
        <w:pStyle w:val="Titolo1"/>
        <w:rPr>
          <w:rStyle w:val="Numeropagina"/>
          <w:color w:val="000000" w:themeColor="text1"/>
          <w:sz w:val="32"/>
          <w:szCs w:val="32"/>
        </w:rPr>
      </w:pPr>
      <w:proofErr w:type="spellStart"/>
      <w:r w:rsidRPr="00F66DFC">
        <w:rPr>
          <w:rStyle w:val="Numeropagina"/>
          <w:color w:val="000000" w:themeColor="text1"/>
          <w:sz w:val="32"/>
          <w:szCs w:val="32"/>
        </w:rPr>
        <w:t>a.s.</w:t>
      </w:r>
      <w:proofErr w:type="spellEnd"/>
      <w:r w:rsidRPr="00F66DFC">
        <w:rPr>
          <w:rStyle w:val="Numeropagina"/>
          <w:color w:val="000000" w:themeColor="text1"/>
          <w:sz w:val="32"/>
          <w:szCs w:val="32"/>
        </w:rPr>
        <w:t xml:space="preserve"> 20</w:t>
      </w:r>
      <w:r>
        <w:rPr>
          <w:rStyle w:val="Numeropagina"/>
          <w:color w:val="000000" w:themeColor="text1"/>
          <w:sz w:val="32"/>
          <w:szCs w:val="32"/>
        </w:rPr>
        <w:t>21</w:t>
      </w:r>
      <w:r w:rsidRPr="00F66DFC">
        <w:rPr>
          <w:rStyle w:val="Numeropagina"/>
          <w:color w:val="000000" w:themeColor="text1"/>
          <w:sz w:val="32"/>
          <w:szCs w:val="32"/>
        </w:rPr>
        <w:t>/202</w:t>
      </w:r>
      <w:r>
        <w:rPr>
          <w:rStyle w:val="Numeropagina"/>
          <w:color w:val="000000" w:themeColor="text1"/>
          <w:sz w:val="32"/>
          <w:szCs w:val="32"/>
        </w:rPr>
        <w:t>2</w:t>
      </w:r>
    </w:p>
    <w:p w:rsidR="00BD0799" w:rsidRPr="00F66DFC" w:rsidRDefault="00BD0799" w:rsidP="00BD0799">
      <w:pPr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 xml:space="preserve">  CLASSE …………….. SEZ. ………………</w:t>
      </w:r>
      <w:r>
        <w:rPr>
          <w:color w:val="000000" w:themeColor="text1"/>
        </w:rPr>
        <w:t xml:space="preserve"> MATERIA …………………………………</w:t>
      </w:r>
    </w:p>
    <w:p w:rsidR="00BD0799" w:rsidRPr="00F66DFC" w:rsidRDefault="00BD0799" w:rsidP="00BD0799">
      <w:pPr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</w:p>
    <w:tbl>
      <w:tblPr>
        <w:tblStyle w:val="TableNormal"/>
        <w:tblW w:w="79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990"/>
      </w:tblGrid>
      <w:tr w:rsidR="00BD0799" w:rsidRPr="008375D6" w:rsidTr="00BD0799">
        <w:trPr>
          <w:trHeight w:val="300"/>
          <w:jc w:val="center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799" w:rsidRPr="008375D6" w:rsidRDefault="00BD0799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SITUAZIONE DELLA CLASSE AL TERMINE DELL’ANNO SCOLASTICO</w:t>
            </w:r>
          </w:p>
        </w:tc>
      </w:tr>
    </w:tbl>
    <w:p w:rsidR="00BD0799" w:rsidRPr="00F66DFC" w:rsidRDefault="00BD0799" w:rsidP="00BD0799">
      <w:pPr>
        <w:widowControl w:val="0"/>
        <w:rPr>
          <w:color w:val="000000" w:themeColor="text1"/>
        </w:rPr>
      </w:pPr>
    </w:p>
    <w:p w:rsidR="00BD0799" w:rsidRPr="00F66DFC" w:rsidRDefault="00BD0799" w:rsidP="00BD0799">
      <w:pPr>
        <w:jc w:val="center"/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</w:p>
    <w:p w:rsidR="00BD0799" w:rsidRPr="00F66DFC" w:rsidRDefault="00BD0799" w:rsidP="00BD0799">
      <w:pPr>
        <w:spacing w:line="360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La classe è composta da …………… </w:t>
      </w:r>
      <w:r>
        <w:rPr>
          <w:color w:val="000000" w:themeColor="text1"/>
        </w:rPr>
        <w:t>studenti</w:t>
      </w:r>
      <w:r w:rsidRPr="00F66DFC">
        <w:rPr>
          <w:color w:val="000000" w:themeColor="text1"/>
        </w:rPr>
        <w:t xml:space="preserve"> (……</w:t>
      </w:r>
      <w:r w:rsidRPr="00F66DFC">
        <w:rPr>
          <w:color w:val="000000" w:themeColor="text1"/>
        </w:rPr>
        <w:tab/>
        <w:t>femmine e…..</w:t>
      </w:r>
      <w:r w:rsidRPr="00F66DFC">
        <w:rPr>
          <w:color w:val="000000" w:themeColor="text1"/>
        </w:rPr>
        <w:tab/>
        <w:t xml:space="preserve">maschi). Sono presenti/ non sono presenti </w:t>
      </w:r>
      <w:r>
        <w:rPr>
          <w:color w:val="000000" w:themeColor="text1"/>
        </w:rPr>
        <w:t>studenti</w:t>
      </w:r>
      <w:r w:rsidRPr="00F66DFC">
        <w:rPr>
          <w:color w:val="000000" w:themeColor="text1"/>
        </w:rPr>
        <w:t xml:space="preserve"> diversamente abili. </w:t>
      </w:r>
    </w:p>
    <w:p w:rsidR="00BD0799" w:rsidRPr="00F66DFC" w:rsidRDefault="00BD0799" w:rsidP="00BD0799">
      <w:pPr>
        <w:spacing w:line="360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In data 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>è stato inserito l’alunno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>.</w:t>
      </w:r>
    </w:p>
    <w:p w:rsidR="00BD0799" w:rsidRPr="00F66DFC" w:rsidRDefault="00BD0799" w:rsidP="00BD0799">
      <w:pPr>
        <w:spacing w:line="360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In data 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l’alunno 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>si è trasferito in altra scuola.</w:t>
      </w:r>
    </w:p>
    <w:p w:rsidR="00BD0799" w:rsidRPr="00F66DFC" w:rsidRDefault="00BD0799" w:rsidP="00BD0799">
      <w:pPr>
        <w:spacing w:line="276" w:lineRule="auto"/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Si può affermare che gli </w:t>
      </w:r>
      <w:r>
        <w:rPr>
          <w:color w:val="000000" w:themeColor="text1"/>
        </w:rPr>
        <w:t>studenti</w:t>
      </w:r>
      <w:r w:rsidRPr="00F66DFC">
        <w:rPr>
          <w:color w:val="000000" w:themeColor="text1"/>
        </w:rPr>
        <w:t xml:space="preserve"> hanno mostrato nei confronti dell</w:t>
      </w:r>
      <w:r>
        <w:rPr>
          <w:color w:val="000000" w:themeColor="text1"/>
        </w:rPr>
        <w:t>a</w:t>
      </w:r>
      <w:r w:rsidRPr="00F66DFC">
        <w:rPr>
          <w:color w:val="000000" w:themeColor="text1"/>
        </w:rPr>
        <w:t xml:space="preserve"> disciplin</w:t>
      </w:r>
      <w:r>
        <w:rPr>
          <w:color w:val="000000" w:themeColor="text1"/>
        </w:rPr>
        <w:t>a</w:t>
      </w:r>
      <w:r w:rsidRPr="00F66DFC">
        <w:rPr>
          <w:color w:val="000000" w:themeColor="text1"/>
        </w:rPr>
        <w:t xml:space="preserve"> un atteggiamento: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molto positivo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positivo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non sempre positivo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Hanno partecipato nel periodo in modo:</w:t>
      </w: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color w:val="000000" w:themeColor="text1"/>
        </w:rPr>
        <w:tab/>
        <w:t xml:space="preserve"> </w:t>
      </w: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attivo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attivo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poco attivo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Hanno partecipato alla D</w:t>
      </w:r>
      <w:r>
        <w:rPr>
          <w:color w:val="000000" w:themeColor="text1"/>
        </w:rPr>
        <w:t>DI:</w:t>
      </w:r>
    </w:p>
    <w:p w:rsidR="00BD0799" w:rsidRDefault="00BD0799" w:rsidP="00BD0799">
      <w:pPr>
        <w:jc w:val="both"/>
        <w:rPr>
          <w:color w:val="000000" w:themeColor="text1"/>
        </w:rPr>
      </w:pPr>
    </w:p>
    <w:p w:rsidR="00BD0799" w:rsidRDefault="00BD0799" w:rsidP="00BD0799">
      <w:pPr>
        <w:jc w:val="both"/>
        <w:rPr>
          <w:color w:val="000000" w:themeColor="text1"/>
        </w:rPr>
      </w:pPr>
      <w:r>
        <w:rPr>
          <w:color w:val="000000" w:themeColor="text1"/>
        </w:rPr>
        <w:t>N. alunni……</w:t>
      </w:r>
    </w:p>
    <w:p w:rsidR="00BD0799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lastRenderedPageBreak/>
        <w:t xml:space="preserve"> </w:t>
      </w:r>
      <w:r>
        <w:rPr>
          <w:color w:val="000000" w:themeColor="text1"/>
        </w:rPr>
        <w:t>I</w:t>
      </w:r>
      <w:r w:rsidRPr="00F66DFC">
        <w:rPr>
          <w:color w:val="000000" w:themeColor="text1"/>
        </w:rPr>
        <w:t xml:space="preserve">n modo: </w:t>
      </w: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ab/>
        <w:t xml:space="preserve"> </w:t>
      </w: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attivo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attivo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poco attivo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non hanno partecipato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>Motivazione della mancata partecipazione:</w:t>
      </w:r>
    </w:p>
    <w:p w:rsidR="00BD0799" w:rsidRPr="00F66DFC" w:rsidRDefault="00BD0799" w:rsidP="00BD0799">
      <w:pPr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i/>
          <w:color w:val="000000" w:themeColor="text1"/>
        </w:rPr>
      </w:pPr>
      <w:r w:rsidRPr="00F66DFC">
        <w:rPr>
          <w:color w:val="000000" w:themeColor="text1"/>
        </w:rPr>
        <w:t xml:space="preserve">Sono stati predisposti </w:t>
      </w:r>
      <w:r w:rsidRPr="00F66DFC">
        <w:rPr>
          <w:i/>
          <w:color w:val="000000" w:themeColor="text1"/>
        </w:rPr>
        <w:t>Piani di apprendimento individualizzati?</w:t>
      </w:r>
    </w:p>
    <w:p w:rsidR="00BD0799" w:rsidRPr="00F66DFC" w:rsidRDefault="00BD0799" w:rsidP="00BD0799">
      <w:pPr>
        <w:jc w:val="both"/>
        <w:rPr>
          <w:i/>
          <w:color w:val="000000" w:themeColor="text1"/>
        </w:rPr>
      </w:pPr>
    </w:p>
    <w:p w:rsidR="00BD0799" w:rsidRPr="00F66DFC" w:rsidRDefault="00BD0799" w:rsidP="00BD0799">
      <w:pPr>
        <w:jc w:val="both"/>
        <w:rPr>
          <w:rStyle w:val="Numeropagina"/>
          <w:rFonts w:ascii="Webdings" w:hAnsi="Webdings"/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rStyle w:val="Numeropagina"/>
          <w:rFonts w:ascii="Webdings" w:hAnsi="Webdings"/>
          <w:color w:val="000000" w:themeColor="text1"/>
        </w:rPr>
        <w:t></w:t>
      </w:r>
      <w:r w:rsidRPr="00F66DFC">
        <w:rPr>
          <w:color w:val="000000" w:themeColor="text1"/>
        </w:rPr>
        <w:t>sì</w:t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rStyle w:val="Numeropagina"/>
          <w:rFonts w:ascii="Webdings" w:hAnsi="Webdings"/>
          <w:color w:val="000000" w:themeColor="text1"/>
        </w:rPr>
        <w:t></w:t>
      </w:r>
      <w:r w:rsidRPr="00F66DFC">
        <w:rPr>
          <w:color w:val="000000" w:themeColor="text1"/>
        </w:rPr>
        <w:t>no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>Quanti?_________</w:t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tab/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i/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Le competenze </w:t>
      </w:r>
      <w:r>
        <w:rPr>
          <w:color w:val="000000" w:themeColor="text1"/>
        </w:rPr>
        <w:t xml:space="preserve">disciplinari </w:t>
      </w:r>
      <w:r w:rsidRPr="00F66DFC">
        <w:rPr>
          <w:color w:val="000000" w:themeColor="text1"/>
        </w:rPr>
        <w:t>generali sono state</w:t>
      </w:r>
      <w:r>
        <w:rPr>
          <w:color w:val="000000" w:themeColor="text1"/>
        </w:rPr>
        <w:t xml:space="preserve"> dagli studenti:</w:t>
      </w: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</w:p>
    <w:p w:rsidR="00BD0799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</w:t>
      </w:r>
      <w:r>
        <w:rPr>
          <w:color w:val="000000" w:themeColor="text1"/>
        </w:rPr>
        <w:t>P</w:t>
      </w:r>
      <w:r w:rsidRPr="00F66DFC">
        <w:rPr>
          <w:color w:val="000000" w:themeColor="text1"/>
        </w:rPr>
        <w:t>ienamente acquisite</w:t>
      </w:r>
      <w:r>
        <w:rPr>
          <w:color w:val="000000" w:themeColor="text1"/>
        </w:rPr>
        <w:t xml:space="preserve"> N…. </w:t>
      </w:r>
      <w:r w:rsidRPr="00F66DFC">
        <w:rPr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Sufficientemente acquisite</w:t>
      </w:r>
      <w:r>
        <w:rPr>
          <w:color w:val="000000" w:themeColor="text1"/>
        </w:rPr>
        <w:t xml:space="preserve"> N……</w:t>
      </w:r>
      <w:r w:rsidRPr="00F66DFC">
        <w:rPr>
          <w:color w:val="000000" w:themeColor="text1"/>
        </w:rPr>
        <w:tab/>
        <w:t xml:space="preserve">   </w:t>
      </w:r>
    </w:p>
    <w:p w:rsidR="00BD0799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</w:t>
      </w:r>
      <w:r>
        <w:rPr>
          <w:color w:val="000000" w:themeColor="text1"/>
        </w:rPr>
        <w:t>Acquisite parzialmente N……</w:t>
      </w:r>
      <w:r>
        <w:rPr>
          <w:color w:val="000000" w:themeColor="text1"/>
        </w:rPr>
        <w:tab/>
        <w:t xml:space="preserve">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</w:t>
      </w:r>
      <w:r>
        <w:rPr>
          <w:color w:val="000000" w:themeColor="text1"/>
        </w:rPr>
        <w:t>Altro 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Rispetto alla situazione di partenza ed alla sua evoluzione nel corso dell’anno, la classe 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 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È migliorata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è rimasta stabile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ha mostrato carenze per i seguenti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>
        <w:rPr>
          <w:color w:val="000000" w:themeColor="text1"/>
        </w:rPr>
        <w:t>m</w:t>
      </w:r>
      <w:r w:rsidRPr="00F66DFC">
        <w:rPr>
          <w:color w:val="000000" w:themeColor="text1"/>
        </w:rPr>
        <w:t>otivi</w:t>
      </w:r>
      <w:r>
        <w:rPr>
          <w:color w:val="000000" w:themeColor="text1"/>
        </w:rPr>
        <w:t>: 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La preparazione è 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buona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soddisfacente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accettabile</w:t>
      </w:r>
      <w:r w:rsidRPr="00F66DFC">
        <w:rPr>
          <w:color w:val="000000" w:themeColor="text1"/>
        </w:rPr>
        <w:tab/>
        <w:t xml:space="preserve">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complessivamente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accettabile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 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>Si sono osservate lacune in merito a:</w:t>
      </w:r>
    </w:p>
    <w:p w:rsidR="00BD0799" w:rsidRPr="00F66DFC" w:rsidRDefault="00BD0799" w:rsidP="00BD0799">
      <w:pPr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>
        <w:rPr>
          <w:color w:val="000000" w:themeColor="text1"/>
        </w:rPr>
        <w:t>L</w:t>
      </w:r>
      <w:r w:rsidRPr="00F66DFC">
        <w:rPr>
          <w:color w:val="000000" w:themeColor="text1"/>
        </w:rPr>
        <w:t>’autonomia di lavoro</w:t>
      </w:r>
      <w:r>
        <w:rPr>
          <w:color w:val="000000" w:themeColor="text1"/>
        </w:rPr>
        <w:t>, t</w:t>
      </w:r>
      <w:r w:rsidRPr="00F66DFC">
        <w:rPr>
          <w:color w:val="000000" w:themeColor="text1"/>
        </w:rPr>
        <w:t xml:space="preserve">enuto </w:t>
      </w:r>
      <w:r>
        <w:rPr>
          <w:color w:val="000000" w:themeColor="text1"/>
        </w:rPr>
        <w:t xml:space="preserve">anche </w:t>
      </w:r>
      <w:r w:rsidRPr="00F66DFC">
        <w:rPr>
          <w:color w:val="000000" w:themeColor="text1"/>
        </w:rPr>
        <w:t>conto dell</w:t>
      </w:r>
      <w:r>
        <w:rPr>
          <w:color w:val="000000" w:themeColor="text1"/>
        </w:rPr>
        <w:t xml:space="preserve">e attività in </w:t>
      </w:r>
      <w:r w:rsidRPr="00F66DFC">
        <w:rPr>
          <w:color w:val="000000" w:themeColor="text1"/>
        </w:rPr>
        <w:t xml:space="preserve"> DAD,  è generalmente: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adeguata</w:t>
      </w:r>
      <w:r w:rsidRPr="00F66DFC">
        <w:rPr>
          <w:color w:val="000000" w:themeColor="text1"/>
        </w:rPr>
        <w:tab/>
        <w:t xml:space="preserve">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nel complesso adeguata   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per un gruppo di</w:t>
      </w:r>
      <w:r>
        <w:rPr>
          <w:color w:val="000000" w:themeColor="text1"/>
        </w:rPr>
        <w:t xml:space="preserve"> studenti </w:t>
      </w:r>
      <w:r w:rsidRPr="00F66DFC">
        <w:rPr>
          <w:color w:val="000000" w:themeColor="text1"/>
        </w:rPr>
        <w:t xml:space="preserve">non ancora adeguata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per i seguenti motivi: 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Il rapporto con </w:t>
      </w:r>
      <w:r>
        <w:rPr>
          <w:color w:val="000000" w:themeColor="text1"/>
        </w:rPr>
        <w:t xml:space="preserve">il docente </w:t>
      </w:r>
      <w:r w:rsidRPr="00F66DFC">
        <w:rPr>
          <w:color w:val="000000" w:themeColor="text1"/>
        </w:rPr>
        <w:t xml:space="preserve"> è stato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costruttivo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costruttivo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buono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per un gruppo di alunni talvolta difficoltoso a causa di</w:t>
      </w:r>
      <w:r>
        <w:rPr>
          <w:color w:val="000000" w:themeColor="text1"/>
        </w:rPr>
        <w:t xml:space="preserve"> 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________________________________________________________________________________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Default="00BD0799" w:rsidP="00BD0799">
      <w:pPr>
        <w:jc w:val="both"/>
        <w:rPr>
          <w:color w:val="000000" w:themeColor="text1"/>
        </w:rPr>
      </w:pPr>
    </w:p>
    <w:p w:rsidR="00BD0799" w:rsidRDefault="00BD0799" w:rsidP="00BD0799">
      <w:pPr>
        <w:jc w:val="both"/>
        <w:rPr>
          <w:color w:val="000000" w:themeColor="text1"/>
        </w:rPr>
      </w:pPr>
    </w:p>
    <w:p w:rsidR="00BD0799" w:rsidRDefault="00BD0799" w:rsidP="00BD0799">
      <w:pPr>
        <w:jc w:val="both"/>
        <w:rPr>
          <w:color w:val="000000" w:themeColor="text1"/>
        </w:rPr>
      </w:pPr>
    </w:p>
    <w:p w:rsidR="00BD0799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tbl>
      <w:tblPr>
        <w:tblStyle w:val="TableNormal"/>
        <w:tblW w:w="79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990"/>
      </w:tblGrid>
      <w:tr w:rsidR="00BD0799" w:rsidRPr="00F66DFC" w:rsidTr="00ED2F35">
        <w:trPr>
          <w:trHeight w:val="300"/>
          <w:jc w:val="center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799" w:rsidRPr="008375D6" w:rsidRDefault="00BD0799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SVOLGIMENTO DELLA PROGRAMMAZIONE</w:t>
            </w:r>
          </w:p>
        </w:tc>
      </w:tr>
    </w:tbl>
    <w:p w:rsidR="00BD0799" w:rsidRPr="00F66DFC" w:rsidRDefault="00BD0799" w:rsidP="00BD0799">
      <w:pPr>
        <w:widowControl w:val="0"/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La programmazione è stata  svolta completamente ;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La programmazione è stata svolta parzialmente, a causa di 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</w:t>
      </w:r>
    </w:p>
    <w:p w:rsidR="00BD0799" w:rsidRPr="00153AF4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Gli obiettivi generali dell</w:t>
      </w:r>
      <w:r>
        <w:rPr>
          <w:color w:val="000000" w:themeColor="text1"/>
        </w:rPr>
        <w:t>a</w:t>
      </w:r>
      <w:r w:rsidRPr="00F66DFC">
        <w:rPr>
          <w:color w:val="000000" w:themeColor="text1"/>
        </w:rPr>
        <w:t xml:space="preserve"> disciplin</w:t>
      </w:r>
      <w:r>
        <w:rPr>
          <w:color w:val="000000" w:themeColor="text1"/>
        </w:rPr>
        <w:t>a</w:t>
      </w:r>
      <w:r w:rsidRPr="00F66DFC">
        <w:rPr>
          <w:color w:val="000000" w:themeColor="text1"/>
        </w:rPr>
        <w:t xml:space="preserve"> sono stati perseguiti giungendo, in relazione ai diversi livelli di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partenza e alle capacità individuali, a risultati complessivamente</w:t>
      </w:r>
      <w:r w:rsidRPr="00F66DFC">
        <w:rPr>
          <w:color w:val="000000" w:themeColor="text1"/>
        </w:rPr>
        <w:tab/>
        <w:t xml:space="preserve">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molto positivi</w:t>
      </w:r>
      <w:r w:rsidRPr="00F66DFC">
        <w:rPr>
          <w:color w:val="000000" w:themeColor="text1"/>
        </w:rPr>
        <w:tab/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</w:t>
      </w:r>
      <w:proofErr w:type="spellStart"/>
      <w:r w:rsidRPr="00F66DFC">
        <w:rPr>
          <w:color w:val="000000" w:themeColor="text1"/>
        </w:rPr>
        <w:t>positivi</w:t>
      </w:r>
      <w:proofErr w:type="spellEnd"/>
      <w:r w:rsidRPr="00F66DFC">
        <w:rPr>
          <w:color w:val="000000" w:themeColor="text1"/>
        </w:rPr>
        <w:t xml:space="preserve">          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positivi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 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Sono state svolte le seguenti attività interdisciplinari: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pBdr>
          <w:bottom w:val="single" w:sz="12" w:space="1" w:color="auto"/>
        </w:pBdr>
        <w:jc w:val="both"/>
        <w:rPr>
          <w:color w:val="000000" w:themeColor="text1"/>
        </w:rPr>
      </w:pPr>
    </w:p>
    <w:p w:rsidR="00BD0799" w:rsidRPr="00F66DFC" w:rsidRDefault="00BD0799" w:rsidP="00BD0799">
      <w:pPr>
        <w:widowControl w:val="0"/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Ci si è avvalsa della collaborazione: </w:t>
      </w:r>
      <w:r w:rsidRPr="00F66DFC">
        <w:rPr>
          <w:color w:val="000000" w:themeColor="text1"/>
        </w:rPr>
        <w:tab/>
        <w:t xml:space="preserve">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dell’insegnante di sostegno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</w:t>
      </w:r>
      <w:r w:rsidRPr="00153AF4">
        <w:rPr>
          <w:rStyle w:val="Numeropagina"/>
          <w:rFonts w:cs="Times New Roman"/>
          <w:color w:val="000000" w:themeColor="text1"/>
        </w:rPr>
        <w:t>dell’</w:t>
      </w:r>
      <w:proofErr w:type="spellStart"/>
      <w:r w:rsidRPr="00153AF4">
        <w:rPr>
          <w:rStyle w:val="Numeropagina"/>
          <w:rFonts w:cs="Times New Roman"/>
          <w:color w:val="000000" w:themeColor="text1"/>
        </w:rPr>
        <w:t>ins</w:t>
      </w:r>
      <w:proofErr w:type="spellEnd"/>
      <w:r>
        <w:rPr>
          <w:rStyle w:val="Numeropagina"/>
          <w:rFonts w:cs="Times New Roman"/>
          <w:color w:val="000000" w:themeColor="text1"/>
        </w:rPr>
        <w:t>.</w:t>
      </w:r>
      <w:r w:rsidRPr="00153AF4">
        <w:rPr>
          <w:rStyle w:val="Numeropagina"/>
          <w:rFonts w:cs="Times New Roman"/>
          <w:color w:val="000000" w:themeColor="text1"/>
        </w:rPr>
        <w:t xml:space="preserve"> d</w:t>
      </w:r>
      <w:r>
        <w:rPr>
          <w:rStyle w:val="Numeropagina"/>
          <w:rFonts w:cs="Times New Roman"/>
          <w:color w:val="000000" w:themeColor="text1"/>
        </w:rPr>
        <w:t>i potenziamento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153AF4" w:rsidRDefault="00BD0799" w:rsidP="00BD0799">
      <w:pPr>
        <w:jc w:val="both"/>
        <w:rPr>
          <w:rFonts w:cs="Times New Roman"/>
          <w:color w:val="000000" w:themeColor="text1"/>
        </w:rPr>
      </w:pPr>
      <w:r w:rsidRPr="00F66DFC">
        <w:rPr>
          <w:color w:val="000000" w:themeColor="text1"/>
        </w:rPr>
        <w:t xml:space="preserve">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rStyle w:val="Numeropagina"/>
          <w:rFonts w:ascii="Webdings" w:hAnsi="Webdings"/>
          <w:color w:val="000000" w:themeColor="text1"/>
        </w:rPr>
        <w:t></w:t>
      </w:r>
      <w:r w:rsidRPr="00F66DFC">
        <w:rPr>
          <w:rStyle w:val="Numeropagina"/>
          <w:rFonts w:ascii="Webdings" w:hAnsi="Webdings"/>
          <w:color w:val="000000" w:themeColor="text1"/>
        </w:rPr>
        <w:t></w:t>
      </w:r>
      <w:r w:rsidRPr="00153AF4">
        <w:rPr>
          <w:rStyle w:val="Numeropagina"/>
          <w:rFonts w:cs="Times New Roman"/>
          <w:color w:val="000000" w:themeColor="text1"/>
        </w:rPr>
        <w:t>dell</w:t>
      </w:r>
      <w:r>
        <w:rPr>
          <w:rStyle w:val="Numeropagina"/>
          <w:rFonts w:cs="Times New Roman"/>
          <w:color w:val="000000" w:themeColor="text1"/>
        </w:rPr>
        <w:t>a psicologa scolastica</w:t>
      </w:r>
    </w:p>
    <w:p w:rsidR="00BD0799" w:rsidRPr="00153AF4" w:rsidRDefault="00BD0799" w:rsidP="00BD0799">
      <w:pPr>
        <w:jc w:val="both"/>
        <w:rPr>
          <w:color w:val="000000" w:themeColor="text1"/>
        </w:rPr>
      </w:pPr>
      <w:r w:rsidRPr="00153AF4">
        <w:rPr>
          <w:color w:val="000000" w:themeColor="text1"/>
        </w:rPr>
        <w:tab/>
      </w:r>
    </w:p>
    <w:p w:rsidR="00BD0799" w:rsidRPr="00153AF4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per i seguenti alunni: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ind w:left="360"/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Rapporti con la famiglia:</w:t>
      </w:r>
    </w:p>
    <w:p w:rsidR="00BD0799" w:rsidRPr="00F66DFC" w:rsidRDefault="00BD0799" w:rsidP="00BD0799">
      <w:pPr>
        <w:ind w:left="360"/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frequenti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frequenti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poco frequenti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spacing w:line="276" w:lineRule="auto"/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costruttivi e collaborativi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costruttivi e collaborativi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poco costruttivi e collaborativi.</w:t>
      </w:r>
    </w:p>
    <w:p w:rsidR="00BD0799" w:rsidRPr="00F66DFC" w:rsidRDefault="00BD0799" w:rsidP="00BD0799">
      <w:pPr>
        <w:spacing w:line="276" w:lineRule="auto"/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Sono state svolte attività di recupero in progetti antimeridiani/pomeridiani, in </w:t>
      </w:r>
      <w:r>
        <w:rPr>
          <w:color w:val="000000" w:themeColor="text1"/>
        </w:rPr>
        <w:t xml:space="preserve">presenza e/o in </w:t>
      </w:r>
      <w:r w:rsidRPr="00F66DFC">
        <w:rPr>
          <w:color w:val="000000" w:themeColor="text1"/>
        </w:rPr>
        <w:t>DAD, per i seguenti alunni: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Difficoltà prevalenti incontrate dagli alunni: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memorizzazione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comprensione</w:t>
      </w:r>
      <w:r w:rsidR="009D6568">
        <w:rPr>
          <w:color w:val="000000" w:themeColor="text1"/>
        </w:rPr>
        <w:t xml:space="preserve"> del testo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studio a casa 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organizzazione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esecuzione dei compiti</w:t>
      </w:r>
      <w:r w:rsidRPr="00F66DFC">
        <w:rPr>
          <w:color w:val="000000" w:themeColor="text1"/>
        </w:rPr>
        <w:tab/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</w:t>
      </w:r>
      <w:r w:rsidR="009D6568">
        <w:rPr>
          <w:color w:val="000000" w:themeColor="text1"/>
        </w:rPr>
        <w:t xml:space="preserve">autonomia      </w:t>
      </w:r>
      <w:r w:rsidRPr="00F66DFC">
        <w:rPr>
          <w:color w:val="000000" w:themeColor="text1"/>
        </w:rPr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</w:t>
      </w:r>
      <w:r>
        <w:rPr>
          <w:color w:val="000000" w:themeColor="text1"/>
        </w:rPr>
        <w:t xml:space="preserve"> 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Difficoltà prevalenti incontrate dagli alunni nella DAD: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uso dei dispositivi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uso della piattaforma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connessione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comprensione delle consegne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organizzazione 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esecuzione e consegna dei compiti</w:t>
      </w:r>
      <w:r w:rsidRPr="00F66DFC">
        <w:rPr>
          <w:color w:val="000000" w:themeColor="text1"/>
        </w:rPr>
        <w:tab/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autonomia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 </w:t>
      </w:r>
      <w:r>
        <w:rPr>
          <w:color w:val="000000" w:themeColor="text1"/>
        </w:rPr>
        <w:t>___________________________________________________</w:t>
      </w:r>
    </w:p>
    <w:p w:rsidR="00BD0799" w:rsidRPr="00F66DFC" w:rsidRDefault="00BD0799" w:rsidP="00BD0799">
      <w:pPr>
        <w:tabs>
          <w:tab w:val="left" w:pos="2552"/>
        </w:tabs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Per gli alunni che hanno mostrato carenze di base di un certo rilievo, sono state operate azioni di stimolo e previsti interventi di recupero personalizzato</w:t>
      </w:r>
      <w:r>
        <w:rPr>
          <w:color w:val="000000" w:themeColor="text1"/>
        </w:rPr>
        <w:t>?</w:t>
      </w:r>
      <w:r w:rsidRPr="00F66DFC">
        <w:rPr>
          <w:color w:val="000000" w:themeColor="text1"/>
        </w:rPr>
        <w:t xml:space="preserve"> Per i seguenti alunni sono stati proposti obiettivi semplificati o differenziati:</w:t>
      </w: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________________________________________________________________________________</w:t>
      </w:r>
    </w:p>
    <w:p w:rsidR="00BD0799" w:rsidRPr="00F66DFC" w:rsidRDefault="00BD0799" w:rsidP="00BD0799">
      <w:pPr>
        <w:pBdr>
          <w:top w:val="none" w:sz="0" w:space="0" w:color="auto"/>
        </w:pBdr>
        <w:spacing w:line="360" w:lineRule="auto"/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tbl>
      <w:tblPr>
        <w:tblStyle w:val="TableNormal"/>
        <w:tblW w:w="79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7990"/>
      </w:tblGrid>
      <w:tr w:rsidR="00BD0799" w:rsidRPr="00F66DFC" w:rsidTr="00ED2F35">
        <w:trPr>
          <w:trHeight w:val="300"/>
          <w:jc w:val="center"/>
        </w:trPr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799" w:rsidRPr="008375D6" w:rsidRDefault="00BD0799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METODI E STRUMENTI</w:t>
            </w:r>
          </w:p>
        </w:tc>
      </w:tr>
    </w:tbl>
    <w:p w:rsidR="00BD0799" w:rsidRPr="00F66DFC" w:rsidRDefault="00BD0799" w:rsidP="00BD0799">
      <w:pPr>
        <w:widowControl w:val="0"/>
        <w:jc w:val="both"/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>Nella didattica in presenza:</w:t>
      </w:r>
    </w:p>
    <w:p w:rsidR="00BD0799" w:rsidRPr="00F66DFC" w:rsidRDefault="00BD0799" w:rsidP="00BD0799">
      <w:pPr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</w:t>
      </w:r>
    </w:p>
    <w:p w:rsidR="00BD0799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tabs>
          <w:tab w:val="left" w:pos="8647"/>
        </w:tabs>
        <w:jc w:val="both"/>
        <w:rPr>
          <w:color w:val="000000" w:themeColor="text1"/>
        </w:rPr>
      </w:pPr>
      <w:r w:rsidRPr="00F66DFC">
        <w:rPr>
          <w:color w:val="000000" w:themeColor="text1"/>
        </w:rPr>
        <w:t>Nella didattica a distanza:</w:t>
      </w:r>
    </w:p>
    <w:p w:rsidR="00BD0799" w:rsidRPr="00F66DFC" w:rsidRDefault="00BD0799" w:rsidP="00BD0799">
      <w:pPr>
        <w:tabs>
          <w:tab w:val="left" w:pos="8647"/>
        </w:tabs>
        <w:jc w:val="both"/>
        <w:rPr>
          <w:color w:val="000000" w:themeColor="text1"/>
        </w:rPr>
      </w:pPr>
    </w:p>
    <w:p w:rsidR="00BD0799" w:rsidRPr="00F66DFC" w:rsidRDefault="00BD0799" w:rsidP="00BD0799">
      <w:pPr>
        <w:tabs>
          <w:tab w:val="left" w:pos="8647"/>
        </w:tabs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</w:t>
      </w:r>
    </w:p>
    <w:p w:rsidR="00BD0799" w:rsidRDefault="00BD0799" w:rsidP="00BD0799">
      <w:pPr>
        <w:tabs>
          <w:tab w:val="left" w:pos="8647"/>
        </w:tabs>
        <w:jc w:val="both"/>
        <w:rPr>
          <w:color w:val="000000" w:themeColor="text1"/>
        </w:rPr>
      </w:pPr>
    </w:p>
    <w:p w:rsidR="00BD0799" w:rsidRPr="00F66DFC" w:rsidRDefault="00BD0799" w:rsidP="00BD0799">
      <w:pPr>
        <w:tabs>
          <w:tab w:val="left" w:pos="8647"/>
        </w:tabs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</w:t>
      </w:r>
    </w:p>
    <w:p w:rsidR="00BD0799" w:rsidRPr="00F66DFC" w:rsidRDefault="00BD0799" w:rsidP="00BD0799">
      <w:pPr>
        <w:tabs>
          <w:tab w:val="left" w:pos="8647"/>
        </w:tabs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tbl>
      <w:tblPr>
        <w:tblStyle w:val="TableNormal"/>
        <w:tblW w:w="81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8170"/>
      </w:tblGrid>
      <w:tr w:rsidR="00BD0799" w:rsidRPr="00F66DFC" w:rsidTr="00ED2F35">
        <w:trPr>
          <w:trHeight w:val="300"/>
          <w:jc w:val="center"/>
        </w:trPr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799" w:rsidRPr="008375D6" w:rsidRDefault="00BD0799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RISORSE UTILIZZATE</w:t>
            </w:r>
          </w:p>
        </w:tc>
      </w:tr>
    </w:tbl>
    <w:p w:rsidR="00BD0799" w:rsidRPr="00F66DFC" w:rsidRDefault="00BD0799" w:rsidP="00BD0799">
      <w:pPr>
        <w:widowControl w:val="0"/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rStyle w:val="Numeropagina"/>
          <w:b/>
          <w:bCs/>
          <w:color w:val="000000" w:themeColor="text1"/>
          <w:u w:val="single"/>
        </w:rPr>
      </w:pPr>
      <w:r w:rsidRPr="00F66DFC">
        <w:rPr>
          <w:color w:val="000000" w:themeColor="text1"/>
        </w:rPr>
        <w:t xml:space="preserve">-  </w:t>
      </w:r>
      <w:r w:rsidRPr="00F66DFC">
        <w:rPr>
          <w:rStyle w:val="Numeropagina"/>
          <w:b/>
          <w:bCs/>
          <w:color w:val="000000" w:themeColor="text1"/>
          <w:u w:val="single"/>
        </w:rPr>
        <w:t>Risorse della scuola:</w:t>
      </w:r>
    </w:p>
    <w:p w:rsidR="00BD0799" w:rsidRPr="00F66DFC" w:rsidRDefault="00BD0799" w:rsidP="00BD0799">
      <w:pPr>
        <w:jc w:val="both"/>
        <w:rPr>
          <w:rStyle w:val="Numeropagina"/>
          <w:b/>
          <w:bCs/>
          <w:color w:val="000000" w:themeColor="text1"/>
          <w:u w:val="single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Sono stati utilizzati i locali attrezzati disponibili e accessibili</w:t>
      </w:r>
      <w:r w:rsidR="009D6568">
        <w:rPr>
          <w:color w:val="000000" w:themeColor="text1"/>
        </w:rPr>
        <w:t>: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>Sono stati realizzati  i seguenti laboratori in classe</w:t>
      </w:r>
      <w:r>
        <w:rPr>
          <w:color w:val="000000" w:themeColor="text1"/>
        </w:rPr>
        <w:t>:</w:t>
      </w:r>
    </w:p>
    <w:p w:rsidR="00BD0799" w:rsidRPr="00F66DFC" w:rsidRDefault="00BD0799" w:rsidP="00BD0799">
      <w:pPr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 xml:space="preserve"> 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rStyle w:val="Numeropagina"/>
          <w:b/>
          <w:bCs/>
          <w:color w:val="000000" w:themeColor="text1"/>
          <w:u w:val="single"/>
        </w:rPr>
      </w:pPr>
      <w:r w:rsidRPr="00F66DFC">
        <w:rPr>
          <w:color w:val="000000" w:themeColor="text1"/>
        </w:rPr>
        <w:t xml:space="preserve">  </w:t>
      </w:r>
      <w:r w:rsidRPr="00F66DFC">
        <w:rPr>
          <w:rStyle w:val="Numeropagina"/>
          <w:b/>
          <w:bCs/>
          <w:color w:val="000000" w:themeColor="text1"/>
          <w:u w:val="single"/>
        </w:rPr>
        <w:t>Risorse esterne:</w:t>
      </w:r>
    </w:p>
    <w:p w:rsidR="00BD0799" w:rsidRPr="00F66DFC" w:rsidRDefault="00BD0799" w:rsidP="00BD0799">
      <w:pPr>
        <w:jc w:val="both"/>
        <w:rPr>
          <w:rStyle w:val="Numeropagina"/>
          <w:b/>
          <w:bCs/>
          <w:color w:val="000000" w:themeColor="text1"/>
          <w:u w:val="single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Ci si è avvalsi dell’intervento  e dell’apporto di esperti esterni per l’attuazione dei progetti.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>In particolare:___________________________________________________________________</w:t>
      </w:r>
    </w:p>
    <w:p w:rsidR="00BD0799" w:rsidRPr="00F66DFC" w:rsidRDefault="00BD0799" w:rsidP="00BD0799">
      <w:pPr>
        <w:jc w:val="both"/>
        <w:rPr>
          <w:b/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tbl>
      <w:tblPr>
        <w:tblStyle w:val="TableNormal"/>
        <w:tblW w:w="81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8170"/>
      </w:tblGrid>
      <w:tr w:rsidR="00BD0799" w:rsidRPr="00F66DFC" w:rsidTr="00ED2F35">
        <w:trPr>
          <w:trHeight w:val="300"/>
          <w:jc w:val="center"/>
        </w:trPr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799" w:rsidRPr="008375D6" w:rsidRDefault="00BD0799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SITUAZIONE DISCIPLINARE</w:t>
            </w:r>
          </w:p>
        </w:tc>
      </w:tr>
    </w:tbl>
    <w:p w:rsidR="00BD0799" w:rsidRPr="00F66DFC" w:rsidRDefault="00BD0799" w:rsidP="00BD0799">
      <w:pPr>
        <w:widowControl w:val="0"/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Il comportamento è andato progressivamente evolvendosi verso un buon grado di maturità e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>responsabilità per tutto il gruppo classe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Il comportamento è andato progressivamente evolvendosi verso un maggior grado di maturità e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>responsabilità, tranne per gli alunni</w:t>
      </w:r>
      <w:r>
        <w:rPr>
          <w:color w:val="000000" w:themeColor="text1"/>
        </w:rPr>
        <w:t>:___________________________________________________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 E’ stato necessario convocare  le famiglie dei seguenti alunni per problemi disciplinari: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</w:t>
      </w:r>
    </w:p>
    <w:p w:rsidR="00BD0799" w:rsidRDefault="00BD0799" w:rsidP="00BD0799">
      <w:pPr>
        <w:jc w:val="both"/>
        <w:rPr>
          <w:color w:val="000000" w:themeColor="text1"/>
        </w:rPr>
      </w:pPr>
    </w:p>
    <w:p w:rsidR="009D6568" w:rsidRDefault="009D6568" w:rsidP="00BD0799">
      <w:pPr>
        <w:jc w:val="both"/>
        <w:rPr>
          <w:color w:val="000000" w:themeColor="text1"/>
        </w:rPr>
      </w:pPr>
    </w:p>
    <w:p w:rsidR="009D6568" w:rsidRDefault="009D6568" w:rsidP="009D6568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 E’ stato necessario convocare  le famiglie dei seguenti alunni per</w:t>
      </w:r>
      <w:r>
        <w:rPr>
          <w:color w:val="000000" w:themeColor="text1"/>
        </w:rPr>
        <w:t xml:space="preserve"> il numero delle assenze</w:t>
      </w:r>
      <w:r w:rsidRPr="00F66DFC">
        <w:rPr>
          <w:color w:val="000000" w:themeColor="text1"/>
        </w:rPr>
        <w:t xml:space="preserve">: </w:t>
      </w:r>
    </w:p>
    <w:p w:rsidR="009D6568" w:rsidRDefault="009D6568" w:rsidP="009D6568">
      <w:pPr>
        <w:jc w:val="both"/>
        <w:rPr>
          <w:color w:val="000000" w:themeColor="text1"/>
        </w:rPr>
      </w:pPr>
    </w:p>
    <w:p w:rsidR="009D6568" w:rsidRPr="00F66DFC" w:rsidRDefault="009D6568" w:rsidP="009D6568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</w:t>
      </w:r>
    </w:p>
    <w:p w:rsidR="009D6568" w:rsidRPr="00F66DFC" w:rsidRDefault="009D6568" w:rsidP="009D6568">
      <w:pPr>
        <w:jc w:val="both"/>
        <w:rPr>
          <w:color w:val="000000" w:themeColor="text1"/>
        </w:rPr>
      </w:pPr>
    </w:p>
    <w:p w:rsidR="009D6568" w:rsidRPr="00F66DFC" w:rsidRDefault="009D6568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>Rapporti con le famiglie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spacing w:line="276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>I  genitori degli allievi sono stati contattati attraverso le consuete modalità dei colloqui individuali e generali. La partecipazione delle famiglie ai colloqui e alle assemblee di classe è stata: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frequente</w:t>
      </w:r>
      <w:r w:rsidRPr="00F66DFC">
        <w:rPr>
          <w:color w:val="000000" w:themeColor="text1"/>
        </w:rPr>
        <w:tab/>
        <w:t xml:space="preserve">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frequente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generalmente solo ai colloqui</w:t>
      </w:r>
      <w:r w:rsidRPr="00F66DFC">
        <w:rPr>
          <w:color w:val="000000" w:themeColor="text1"/>
        </w:rPr>
        <w:tab/>
        <w:t xml:space="preserve">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altro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Default="00BD0799" w:rsidP="00BD0799">
      <w:pPr>
        <w:jc w:val="both"/>
        <w:rPr>
          <w:color w:val="000000" w:themeColor="text1"/>
        </w:rPr>
      </w:pPr>
      <w:r>
        <w:rPr>
          <w:color w:val="000000" w:themeColor="text1"/>
        </w:rPr>
        <w:t>Rapporti con le famiglie durante il periodo di attività didattica a distanza:</w:t>
      </w:r>
    </w:p>
    <w:p w:rsidR="00BD0799" w:rsidRDefault="00BD0799" w:rsidP="00BD0799">
      <w:pPr>
        <w:jc w:val="both"/>
        <w:rPr>
          <w:color w:val="000000" w:themeColor="text1"/>
        </w:rPr>
      </w:pPr>
    </w:p>
    <w:p w:rsidR="00BD0799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frequente</w:t>
      </w:r>
      <w:r w:rsidRPr="00F66DFC">
        <w:rPr>
          <w:color w:val="000000" w:themeColor="text1"/>
        </w:rPr>
        <w:tab/>
        <w:t xml:space="preserve">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abbastanza frequente</w:t>
      </w:r>
      <w:r w:rsidRPr="00F66DFC">
        <w:rPr>
          <w:color w:val="000000" w:themeColor="text1"/>
        </w:rPr>
        <w:tab/>
        <w:t xml:space="preserve">   </w:t>
      </w:r>
      <w:r>
        <w:rPr>
          <w:color w:val="000000" w:themeColor="text1"/>
        </w:rPr>
        <w:t>con le seguenti modalità:___________</w:t>
      </w:r>
    </w:p>
    <w:p w:rsidR="00BD0799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</w:t>
      </w:r>
      <w:r w:rsidRPr="00F66DFC">
        <w:rPr>
          <w:color w:val="000000" w:themeColor="text1"/>
        </w:rPr>
        <w:t xml:space="preserve"> 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tbl>
      <w:tblPr>
        <w:tblStyle w:val="TableNormal"/>
        <w:tblW w:w="81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8170"/>
      </w:tblGrid>
      <w:tr w:rsidR="00BD0799" w:rsidRPr="00F66DFC" w:rsidTr="00ED2F35">
        <w:trPr>
          <w:trHeight w:val="300"/>
          <w:jc w:val="center"/>
        </w:trPr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799" w:rsidRPr="008375D6" w:rsidRDefault="00BD0799" w:rsidP="001B205D">
            <w:pPr>
              <w:jc w:val="center"/>
              <w:rPr>
                <w:b/>
                <w:color w:val="000000" w:themeColor="text1"/>
              </w:rPr>
            </w:pPr>
            <w:r w:rsidRPr="008375D6">
              <w:rPr>
                <w:rStyle w:val="Numeropagina"/>
                <w:b/>
                <w:color w:val="000000" w:themeColor="text1"/>
                <w:u w:color="0000FF"/>
              </w:rPr>
              <w:t>VERIFICA E VALUTAZIONE</w:t>
            </w:r>
          </w:p>
        </w:tc>
      </w:tr>
    </w:tbl>
    <w:p w:rsidR="00BD0799" w:rsidRPr="00F66DFC" w:rsidRDefault="00BD0799" w:rsidP="00BD0799">
      <w:pPr>
        <w:widowControl w:val="0"/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rStyle w:val="Numeropagina"/>
          <w:color w:val="000000" w:themeColor="text1"/>
        </w:rPr>
        <w:t>Le verifiche</w:t>
      </w:r>
      <w:r w:rsidRPr="00F66DFC">
        <w:rPr>
          <w:color w:val="000000" w:themeColor="text1"/>
        </w:rPr>
        <w:t xml:space="preserve"> sono state sistematiche e coerenti, collocate al termine di ogni </w:t>
      </w:r>
      <w:proofErr w:type="spellStart"/>
      <w:r w:rsidRPr="00F66DFC">
        <w:rPr>
          <w:color w:val="000000" w:themeColor="text1"/>
        </w:rPr>
        <w:t>UdA</w:t>
      </w:r>
      <w:proofErr w:type="spellEnd"/>
      <w:r w:rsidRPr="00F66DFC">
        <w:rPr>
          <w:color w:val="000000" w:themeColor="text1"/>
        </w:rPr>
        <w:t xml:space="preserve"> e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pStyle w:val="Corpodeltesto"/>
        <w:rPr>
          <w:color w:val="000000" w:themeColor="text1"/>
        </w:rPr>
      </w:pPr>
      <w:r w:rsidRPr="00F66DFC">
        <w:rPr>
          <w:color w:val="000000" w:themeColor="text1"/>
        </w:rPr>
        <w:t>adeguate a quanto proposto. Sono state attuate con modalità diverse, così da rilevare i livelli di</w:t>
      </w:r>
    </w:p>
    <w:p w:rsidR="00BD0799" w:rsidRPr="00F66DFC" w:rsidRDefault="00BD0799" w:rsidP="00BD0799">
      <w:pPr>
        <w:pStyle w:val="Corpodeltesto"/>
        <w:rPr>
          <w:color w:val="000000" w:themeColor="text1"/>
        </w:rPr>
      </w:pPr>
    </w:p>
    <w:p w:rsidR="00BD0799" w:rsidRPr="00F66DFC" w:rsidRDefault="00BD0799" w:rsidP="00BD0799">
      <w:pPr>
        <w:pStyle w:val="Corpodeltesto"/>
        <w:rPr>
          <w:color w:val="000000" w:themeColor="text1"/>
        </w:rPr>
      </w:pPr>
      <w:r w:rsidRPr="00F66DFC">
        <w:rPr>
          <w:color w:val="000000" w:themeColor="text1"/>
        </w:rPr>
        <w:t>competenza relativi alle abilità da attivare, sotto forma di</w:t>
      </w:r>
      <w:r>
        <w:rPr>
          <w:color w:val="000000" w:themeColor="text1"/>
        </w:rPr>
        <w:t>:</w:t>
      </w:r>
      <w:r w:rsidRPr="00F66DFC">
        <w:rPr>
          <w:color w:val="000000" w:themeColor="text1"/>
        </w:rPr>
        <w:t xml:space="preserve">   </w:t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prove orali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  <w:t xml:space="preserve">   </w:t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scritte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pratiche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rStyle w:val="Numeropagina"/>
          <w:rFonts w:ascii="Webdings" w:hAnsi="Webdings"/>
          <w:color w:val="000000" w:themeColor="text1"/>
        </w:rPr>
        <w:sym w:font="Webdings" w:char="F063"/>
      </w:r>
      <w:r w:rsidRPr="00F66DFC">
        <w:rPr>
          <w:color w:val="000000" w:themeColor="text1"/>
        </w:rPr>
        <w:t xml:space="preserve">  specifiche per la DAD:</w:t>
      </w:r>
    </w:p>
    <w:p w:rsidR="00BD0799" w:rsidRPr="00F66DFC" w:rsidRDefault="00BD0799" w:rsidP="00BD0799">
      <w:pPr>
        <w:rPr>
          <w:color w:val="000000" w:themeColor="text1"/>
        </w:rPr>
      </w:pP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>________________________________________________________________________________</w:t>
      </w:r>
    </w:p>
    <w:p w:rsidR="00BD0799" w:rsidRPr="00F66DFC" w:rsidRDefault="00BD0799" w:rsidP="00BD0799">
      <w:pPr>
        <w:rPr>
          <w:color w:val="000000" w:themeColor="text1"/>
        </w:rPr>
      </w:pPr>
    </w:p>
    <w:p w:rsidR="00BD0799" w:rsidRPr="00F66DFC" w:rsidRDefault="00BD0799" w:rsidP="00BD0799">
      <w:pPr>
        <w:spacing w:line="360" w:lineRule="auto"/>
        <w:jc w:val="both"/>
        <w:rPr>
          <w:color w:val="000000" w:themeColor="text1"/>
        </w:rPr>
      </w:pPr>
    </w:p>
    <w:p w:rsidR="00BD0799" w:rsidRDefault="00BD0799" w:rsidP="00BD0799">
      <w:pPr>
        <w:spacing w:line="360" w:lineRule="auto"/>
        <w:jc w:val="both"/>
        <w:rPr>
          <w:color w:val="000000" w:themeColor="text1"/>
        </w:rPr>
      </w:pPr>
      <w:r w:rsidRPr="00F66DFC">
        <w:rPr>
          <w:color w:val="000000" w:themeColor="text1"/>
        </w:rPr>
        <w:t>Per la valutazione intesa in senso formativo si è tenuto conto</w:t>
      </w:r>
      <w:r>
        <w:rPr>
          <w:color w:val="000000" w:themeColor="text1"/>
        </w:rPr>
        <w:t>:</w:t>
      </w:r>
      <w:r w:rsidRPr="00F66DFC">
        <w:rPr>
          <w:color w:val="000000" w:themeColor="text1"/>
        </w:rPr>
        <w:t xml:space="preserve"> </w:t>
      </w:r>
    </w:p>
    <w:p w:rsidR="00BD0799" w:rsidRPr="00F66DFC" w:rsidRDefault="00BD0799" w:rsidP="00BD079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color w:val="000000" w:themeColor="text1"/>
        </w:rPr>
      </w:pPr>
    </w:p>
    <w:p w:rsidR="00BD0799" w:rsidRPr="00F66DFC" w:rsidRDefault="00BD0799" w:rsidP="00BD0799">
      <w:pPr>
        <w:jc w:val="both"/>
        <w:rPr>
          <w:rStyle w:val="Numeropagina"/>
          <w:color w:val="000000" w:themeColor="text1"/>
          <w:u w:val="single"/>
        </w:rPr>
      </w:pPr>
      <w:r w:rsidRPr="00F66DFC">
        <w:rPr>
          <w:color w:val="000000" w:themeColor="text1"/>
        </w:rPr>
        <w:t>Data</w:t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Pr="00F66DFC">
        <w:rPr>
          <w:color w:val="000000" w:themeColor="text1"/>
        </w:rPr>
        <w:tab/>
      </w:r>
      <w:r w:rsidR="007E1316">
        <w:rPr>
          <w:color w:val="000000" w:themeColor="text1"/>
        </w:rPr>
        <w:tab/>
      </w:r>
      <w:r w:rsidR="007E1316">
        <w:rPr>
          <w:color w:val="000000" w:themeColor="text1"/>
        </w:rPr>
        <w:tab/>
      </w:r>
      <w:r w:rsidRPr="00F66DFC">
        <w:rPr>
          <w:color w:val="000000" w:themeColor="text1"/>
        </w:rPr>
        <w:t>Il docent</w:t>
      </w:r>
      <w:r w:rsidR="007E1316">
        <w:rPr>
          <w:color w:val="000000" w:themeColor="text1"/>
        </w:rPr>
        <w:t>e</w:t>
      </w:r>
    </w:p>
    <w:p w:rsidR="00BD0799" w:rsidRPr="00F66DFC" w:rsidRDefault="00BD0799" w:rsidP="00BD0799">
      <w:pPr>
        <w:jc w:val="both"/>
        <w:rPr>
          <w:color w:val="000000" w:themeColor="text1"/>
        </w:rPr>
      </w:pPr>
      <w:r w:rsidRPr="00F66DFC">
        <w:rPr>
          <w:color w:val="000000" w:themeColor="text1"/>
        </w:rPr>
        <w:tab/>
      </w:r>
    </w:p>
    <w:p w:rsidR="00BD0799" w:rsidRPr="00F66DFC" w:rsidRDefault="007E1316" w:rsidP="007E131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_____________________</w:t>
      </w:r>
    </w:p>
    <w:p w:rsidR="00BD0799" w:rsidRPr="00F66DFC" w:rsidRDefault="00BD0799" w:rsidP="00BD0799">
      <w:pPr>
        <w:rPr>
          <w:color w:val="000000" w:themeColor="text1"/>
        </w:rPr>
      </w:pPr>
      <w:r w:rsidRPr="00F66DFC">
        <w:rPr>
          <w:color w:val="000000" w:themeColor="text1"/>
        </w:rPr>
        <w:t xml:space="preserve"> </w:t>
      </w:r>
      <w:r w:rsidRPr="00F66DFC">
        <w:rPr>
          <w:color w:val="000000" w:themeColor="text1"/>
        </w:rPr>
        <w:tab/>
      </w:r>
    </w:p>
    <w:p w:rsidR="00BD0799" w:rsidRPr="00F66DFC" w:rsidRDefault="00BD0799" w:rsidP="00BD0799">
      <w:pPr>
        <w:rPr>
          <w:color w:val="000000" w:themeColor="text1"/>
        </w:rPr>
      </w:pPr>
    </w:p>
    <w:p w:rsidR="00BD0799" w:rsidRDefault="00BD0799" w:rsidP="00BD0799"/>
    <w:p w:rsidR="001B4B04" w:rsidRDefault="00A5557B"/>
    <w:sectPr w:rsidR="001B4B04">
      <w:headerReference w:type="default" r:id="rId12"/>
      <w:footerReference w:type="default" r:id="rId13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57B" w:rsidRDefault="00A5557B">
      <w:r>
        <w:separator/>
      </w:r>
    </w:p>
  </w:endnote>
  <w:endnote w:type="continuationSeparator" w:id="0">
    <w:p w:rsidR="00A5557B" w:rsidRDefault="00A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lbertus Extra Bold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49C" w:rsidRDefault="00ED2F35">
    <w:pPr>
      <w:pStyle w:val="Pidipagina"/>
      <w:tabs>
        <w:tab w:val="clear" w:pos="9638"/>
        <w:tab w:val="right" w:pos="961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57B" w:rsidRDefault="00A5557B">
      <w:r>
        <w:separator/>
      </w:r>
    </w:p>
  </w:footnote>
  <w:footnote w:type="continuationSeparator" w:id="0">
    <w:p w:rsidR="00A5557B" w:rsidRDefault="00A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49C" w:rsidRDefault="00A5557B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9"/>
    <w:rsid w:val="005F2D86"/>
    <w:rsid w:val="007E1316"/>
    <w:rsid w:val="009D6568"/>
    <w:rsid w:val="00A5557B"/>
    <w:rsid w:val="00A83699"/>
    <w:rsid w:val="00B5086C"/>
    <w:rsid w:val="00BD0799"/>
    <w:rsid w:val="00ED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2B81873-F266-C240-A1EB-4BBCFC2D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D07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paragraph" w:styleId="Titolo1">
    <w:name w:val="heading 1"/>
    <w:next w:val="Normale"/>
    <w:link w:val="Titolo1Carattere"/>
    <w:rsid w:val="00BD07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0799"/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it-IT"/>
    </w:rPr>
  </w:style>
  <w:style w:type="table" w:customStyle="1" w:styleId="TableNormal">
    <w:name w:val="Table Normal"/>
    <w:rsid w:val="00BD07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BD079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styleId="Pidipagina">
    <w:name w:val="footer"/>
    <w:link w:val="PidipaginaCarattere"/>
    <w:rsid w:val="00BD07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D0799"/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character" w:styleId="Numeropagina">
    <w:name w:val="page number"/>
    <w:rsid w:val="00BD0799"/>
    <w:rPr>
      <w:lang w:val="it-IT"/>
    </w:rPr>
  </w:style>
  <w:style w:type="paragraph" w:customStyle="1" w:styleId="Corpodeltesto">
    <w:name w:val="Corpo del testo"/>
    <w:rsid w:val="00BD0799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it-IT"/>
    </w:rPr>
  </w:style>
  <w:style w:type="character" w:styleId="Collegamentoipertestuale">
    <w:name w:val="Hyperlink"/>
    <w:semiHidden/>
    <w:unhideWhenUsed/>
    <w:rsid w:val="00BD0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istitutocomprensivoserafinoamabileguastella.edu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rgic80600g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gmm004001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2022-05-22T16:14:00Z</dcterms:created>
  <dcterms:modified xsi:type="dcterms:W3CDTF">2022-05-22T16:14:00Z</dcterms:modified>
</cp:coreProperties>
</file>