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23D" w:rsidRDefault="0062623D" w:rsidP="0062623D">
      <w:pPr>
        <w:tabs>
          <w:tab w:val="left" w:pos="298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2623D" w:rsidRDefault="0062623D" w:rsidP="0062623D">
      <w:pPr>
        <w:tabs>
          <w:tab w:val="left" w:pos="2989"/>
        </w:tabs>
        <w:jc w:val="both"/>
        <w:rPr>
          <w:rFonts w:ascii="Arial" w:hAnsi="Arial" w:cs="Arial"/>
          <w:sz w:val="18"/>
          <w:szCs w:val="18"/>
        </w:rPr>
      </w:pPr>
    </w:p>
    <w:p w:rsidR="0062623D" w:rsidRDefault="0062623D" w:rsidP="0062623D">
      <w:pPr>
        <w:jc w:val="right"/>
        <w:rPr>
          <w:b/>
          <w:sz w:val="28"/>
          <w:szCs w:val="28"/>
          <w:u w:val="single"/>
        </w:rPr>
      </w:pPr>
    </w:p>
    <w:p w:rsidR="0062623D" w:rsidRDefault="0062623D" w:rsidP="0062623D">
      <w:pPr>
        <w:tabs>
          <w:tab w:val="left" w:pos="3855"/>
          <w:tab w:val="center" w:pos="4819"/>
          <w:tab w:val="right" w:pos="9638"/>
        </w:tabs>
        <w:jc w:val="center"/>
        <w:rPr>
          <w:rFonts w:ascii="Albertus Extra Bold" w:hAnsi="Albertus Extra Bold"/>
          <w:i/>
        </w:rPr>
      </w:pPr>
      <w:r>
        <w:rPr>
          <w:rFonts w:ascii="Albertus Extra Bold" w:hAnsi="Albertus Extra Bold"/>
          <w:i/>
          <w:noProof/>
        </w:rPr>
        <w:drawing>
          <wp:inline distT="0" distB="0" distL="0" distR="0" wp14:anchorId="51553FF2" wp14:editId="4E83077F">
            <wp:extent cx="809625" cy="5715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i/>
        </w:rPr>
        <w:t xml:space="preserve">                    </w:t>
      </w:r>
      <w:r>
        <w:rPr>
          <w:rFonts w:ascii="Albertus Extra Bold" w:hAnsi="Albertus Extra Bold"/>
          <w:i/>
          <w:noProof/>
        </w:rPr>
        <w:drawing>
          <wp:inline distT="0" distB="0" distL="0" distR="0" wp14:anchorId="13C37226" wp14:editId="4BFEDB91">
            <wp:extent cx="609600" cy="6191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i/>
        </w:rPr>
        <w:t xml:space="preserve">                    </w:t>
      </w:r>
      <w:r>
        <w:rPr>
          <w:rFonts w:ascii="Albertus Extra Bold" w:hAnsi="Albertus Extra Bold"/>
          <w:i/>
          <w:noProof/>
        </w:rPr>
        <w:drawing>
          <wp:inline distT="0" distB="0" distL="0" distR="0" wp14:anchorId="0B3A399F" wp14:editId="53C14A79">
            <wp:extent cx="600075" cy="581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23D" w:rsidRDefault="0062623D" w:rsidP="0062623D">
      <w:pPr>
        <w:jc w:val="center"/>
        <w:rPr>
          <w:rFonts w:ascii="Arial Black" w:hAnsi="Arial Black" w:cs="Microsoft Sans Serif"/>
          <w:b/>
          <w:i/>
          <w:sz w:val="28"/>
          <w:szCs w:val="28"/>
        </w:rPr>
      </w:pPr>
      <w:r>
        <w:rPr>
          <w:rFonts w:ascii="Arial Black" w:hAnsi="Arial Black" w:cs="Microsoft Sans Serif"/>
          <w:b/>
          <w:i/>
          <w:sz w:val="28"/>
          <w:szCs w:val="28"/>
        </w:rPr>
        <w:t>ISTITUTO COMPRENSIVO STATALE</w:t>
      </w:r>
    </w:p>
    <w:p w:rsidR="0062623D" w:rsidRDefault="0062623D" w:rsidP="0062623D">
      <w:pPr>
        <w:jc w:val="center"/>
        <w:rPr>
          <w:rFonts w:ascii="Verdana" w:hAnsi="Verdana" w:cs="Microsoft Sans Serif"/>
          <w:b/>
          <w:i/>
          <w:sz w:val="22"/>
          <w:szCs w:val="28"/>
        </w:rPr>
      </w:pPr>
      <w:r>
        <w:rPr>
          <w:rFonts w:ascii="Verdana" w:hAnsi="Verdana" w:cs="Microsoft Sans Serif"/>
          <w:b/>
          <w:i/>
          <w:sz w:val="22"/>
          <w:szCs w:val="28"/>
        </w:rPr>
        <w:t>“Serafino Amabile Guastella”</w:t>
      </w:r>
    </w:p>
    <w:p w:rsidR="0062623D" w:rsidRDefault="0062623D" w:rsidP="0062623D">
      <w:pPr>
        <w:jc w:val="center"/>
        <w:rPr>
          <w:rFonts w:ascii="Verdana" w:hAnsi="Verdana" w:cs="Microsoft Sans Serif"/>
          <w:i/>
          <w:sz w:val="16"/>
        </w:rPr>
      </w:pPr>
      <w:r>
        <w:rPr>
          <w:rFonts w:ascii="Verdana" w:hAnsi="Verdana" w:cs="Microsoft Sans Serif"/>
          <w:i/>
          <w:sz w:val="16"/>
        </w:rPr>
        <w:t>Corso Europa n. 1 – 97012 CHIARAMONTE GULFI (RG)</w:t>
      </w:r>
    </w:p>
    <w:p w:rsidR="0062623D" w:rsidRDefault="0062623D" w:rsidP="0062623D">
      <w:pPr>
        <w:jc w:val="center"/>
        <w:rPr>
          <w:rFonts w:ascii="Verdana" w:hAnsi="Verdana" w:cs="Microsoft Sans Serif"/>
          <w:i/>
          <w:sz w:val="14"/>
          <w:szCs w:val="16"/>
        </w:rPr>
      </w:pPr>
      <w:r>
        <w:rPr>
          <w:rFonts w:ascii="Verdana" w:hAnsi="Verdana" w:cs="Microsoft Sans Serif"/>
          <w:i/>
          <w:sz w:val="14"/>
          <w:szCs w:val="16"/>
        </w:rPr>
        <w:t xml:space="preserve">Tel./Fax: 922021 – 922442  –  e-mail: </w:t>
      </w:r>
      <w:hyperlink r:id="rId8" w:history="1">
        <w:r>
          <w:rPr>
            <w:rStyle w:val="Collegamentoipertestuale"/>
            <w:rFonts w:ascii="Verdana" w:hAnsi="Verdana" w:cs="Microsoft Sans Serif"/>
            <w:i/>
            <w:sz w:val="14"/>
            <w:szCs w:val="16"/>
          </w:rPr>
          <w:t>rgic80600g@istruzione.it</w:t>
        </w:r>
      </w:hyperlink>
      <w:r>
        <w:rPr>
          <w:rFonts w:ascii="Verdana" w:hAnsi="Verdana" w:cs="Microsoft Sans Serif"/>
          <w:i/>
          <w:sz w:val="14"/>
          <w:szCs w:val="16"/>
        </w:rPr>
        <w:t xml:space="preserve"> - e-mail PEC: </w:t>
      </w:r>
      <w:hyperlink r:id="rId9" w:history="1">
        <w:r>
          <w:rPr>
            <w:rStyle w:val="Collegamentoipertestuale"/>
            <w:rFonts w:ascii="Verdana" w:hAnsi="Verdana" w:cs="Microsoft Sans Serif"/>
            <w:i/>
            <w:sz w:val="14"/>
            <w:szCs w:val="16"/>
          </w:rPr>
          <w:t>rgic80600g@pec.istruzione.it</w:t>
        </w:r>
      </w:hyperlink>
      <w:r>
        <w:rPr>
          <w:rFonts w:ascii="Verdana" w:hAnsi="Verdana" w:cs="Microsoft Sans Serif"/>
          <w:i/>
          <w:sz w:val="14"/>
          <w:szCs w:val="16"/>
        </w:rPr>
        <w:t xml:space="preserve"> </w:t>
      </w:r>
    </w:p>
    <w:p w:rsidR="0062623D" w:rsidRDefault="0062623D" w:rsidP="0062623D">
      <w:pPr>
        <w:jc w:val="center"/>
        <w:rPr>
          <w:rFonts w:ascii="Verdana" w:hAnsi="Verdana"/>
          <w:b/>
          <w:sz w:val="14"/>
          <w:szCs w:val="14"/>
          <w:lang w:val="en-GB"/>
        </w:rPr>
      </w:pPr>
      <w:proofErr w:type="spellStart"/>
      <w:r>
        <w:rPr>
          <w:rFonts w:ascii="Verdana" w:hAnsi="Verdana" w:cs="Microsoft Sans Serif"/>
          <w:i/>
          <w:sz w:val="14"/>
          <w:szCs w:val="14"/>
          <w:lang w:val="en-GB"/>
        </w:rPr>
        <w:t>Sito</w:t>
      </w:r>
      <w:proofErr w:type="spellEnd"/>
      <w:r>
        <w:rPr>
          <w:rFonts w:ascii="Verdana" w:hAnsi="Verdana" w:cs="Microsoft Sans Serif"/>
          <w:i/>
          <w:sz w:val="14"/>
          <w:szCs w:val="14"/>
          <w:lang w:val="en-GB"/>
        </w:rPr>
        <w:t xml:space="preserve"> web: </w:t>
      </w:r>
      <w:hyperlink r:id="rId10" w:history="1">
        <w:r>
          <w:rPr>
            <w:rStyle w:val="Collegamentoipertestuale"/>
            <w:rFonts w:ascii="Verdana" w:hAnsi="Verdana" w:cs="Microsoft Sans Serif"/>
            <w:i/>
            <w:sz w:val="14"/>
            <w:szCs w:val="14"/>
            <w:lang w:val="en-GB"/>
          </w:rPr>
          <w:t>www.istitutocomprensivoserafinoamabileguastella.edu.it</w:t>
        </w:r>
      </w:hyperlink>
      <w:r>
        <w:rPr>
          <w:rFonts w:ascii="Verdana" w:hAnsi="Verdana" w:cs="Microsoft Sans Serif"/>
          <w:i/>
          <w:sz w:val="14"/>
          <w:szCs w:val="14"/>
          <w:lang w:val="en-GB"/>
        </w:rPr>
        <w:t xml:space="preserve"> – C. M.: RGIC80600G  –  C. F.: 92020720881 - </w:t>
      </w:r>
      <w:r>
        <w:rPr>
          <w:rFonts w:ascii="Verdana" w:hAnsi="Verdana"/>
          <w:bCs/>
          <w:i/>
          <w:sz w:val="14"/>
          <w:szCs w:val="14"/>
          <w:lang w:val="en-US"/>
        </w:rPr>
        <w:t xml:space="preserve">C. </w:t>
      </w:r>
      <w:proofErr w:type="spellStart"/>
      <w:r>
        <w:rPr>
          <w:rFonts w:ascii="Verdana" w:hAnsi="Verdana"/>
          <w:bCs/>
          <w:i/>
          <w:sz w:val="14"/>
          <w:szCs w:val="14"/>
          <w:lang w:val="en-US"/>
        </w:rPr>
        <w:t>Uff</w:t>
      </w:r>
      <w:proofErr w:type="spellEnd"/>
      <w:r>
        <w:rPr>
          <w:rFonts w:ascii="Verdana" w:hAnsi="Verdana"/>
          <w:bCs/>
          <w:i/>
          <w:sz w:val="14"/>
          <w:szCs w:val="14"/>
          <w:lang w:val="en-US"/>
        </w:rPr>
        <w:t>.:</w:t>
      </w:r>
      <w:r>
        <w:rPr>
          <w:rFonts w:ascii="Verdana" w:hAnsi="Verdana"/>
          <w:bCs/>
          <w:sz w:val="14"/>
          <w:szCs w:val="14"/>
          <w:lang w:val="en-US"/>
        </w:rPr>
        <w:t xml:space="preserve"> UFFQOH</w:t>
      </w:r>
    </w:p>
    <w:p w:rsidR="0062623D" w:rsidRDefault="0062623D" w:rsidP="0062623D">
      <w:pPr>
        <w:rPr>
          <w:lang w:val="en-US"/>
        </w:rPr>
      </w:pPr>
    </w:p>
    <w:p w:rsidR="0062623D" w:rsidRPr="00F9625B" w:rsidRDefault="0062623D" w:rsidP="0062623D">
      <w:pPr>
        <w:rPr>
          <w:lang w:val="en-US"/>
        </w:rPr>
      </w:pPr>
    </w:p>
    <w:p w:rsidR="0062623D" w:rsidRPr="00F9625B" w:rsidRDefault="0062623D" w:rsidP="0062623D">
      <w:pPr>
        <w:rPr>
          <w:lang w:val="en-US"/>
        </w:rPr>
      </w:pPr>
    </w:p>
    <w:p w:rsidR="0062623D" w:rsidRDefault="0062623D" w:rsidP="0062623D">
      <w:pPr>
        <w:rPr>
          <w:lang w:val="en-US"/>
        </w:rPr>
      </w:pPr>
    </w:p>
    <w:p w:rsidR="0062623D" w:rsidRPr="0062623D" w:rsidRDefault="0062623D" w:rsidP="0062623D">
      <w:pPr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</w:p>
    <w:p w:rsidR="0062623D" w:rsidRPr="0062623D" w:rsidRDefault="0062623D" w:rsidP="0062623D">
      <w:pPr>
        <w:jc w:val="center"/>
        <w:rPr>
          <w:lang w:val="en-US"/>
        </w:rPr>
      </w:pPr>
    </w:p>
    <w:p w:rsidR="0062623D" w:rsidRDefault="0062623D" w:rsidP="0062623D">
      <w:pPr>
        <w:pStyle w:val="Titolo1"/>
        <w:rPr>
          <w:sz w:val="32"/>
        </w:rPr>
      </w:pPr>
      <w:r>
        <w:rPr>
          <w:sz w:val="32"/>
        </w:rPr>
        <w:t>RELAZIONE FINALE</w:t>
      </w:r>
    </w:p>
    <w:p w:rsidR="0062623D" w:rsidRDefault="0062623D" w:rsidP="0062623D">
      <w:pPr>
        <w:pStyle w:val="Titolo1"/>
      </w:pPr>
    </w:p>
    <w:p w:rsidR="0062623D" w:rsidRDefault="0062623D" w:rsidP="0062623D">
      <w:pPr>
        <w:pStyle w:val="Titolo1"/>
      </w:pPr>
      <w:proofErr w:type="spellStart"/>
      <w:r>
        <w:t>a.s.</w:t>
      </w:r>
      <w:proofErr w:type="spellEnd"/>
      <w:r>
        <w:t xml:space="preserve"> 2021/2022</w:t>
      </w:r>
    </w:p>
    <w:p w:rsidR="0062623D" w:rsidRDefault="0062623D" w:rsidP="0062623D"/>
    <w:p w:rsidR="0062623D" w:rsidRDefault="0062623D" w:rsidP="0062623D"/>
    <w:p w:rsidR="0062623D" w:rsidRDefault="0062623D" w:rsidP="0062623D">
      <w:pPr>
        <w:jc w:val="center"/>
      </w:pPr>
      <w:r>
        <w:t>INSEGNANTE DI SOSTEGNO_______________________</w:t>
      </w:r>
    </w:p>
    <w:p w:rsidR="0062623D" w:rsidRDefault="0062623D" w:rsidP="0062623D"/>
    <w:p w:rsidR="0062623D" w:rsidRDefault="0062623D" w:rsidP="0062623D"/>
    <w:p w:rsidR="0062623D" w:rsidRDefault="0062623D" w:rsidP="0062623D"/>
    <w:p w:rsidR="0062623D" w:rsidRPr="00A06344" w:rsidRDefault="0062623D" w:rsidP="0062623D">
      <w:pPr>
        <w:rPr>
          <w:b/>
          <w:color w:val="0070C0"/>
        </w:rPr>
      </w:pPr>
      <w:r w:rsidRPr="00A06344">
        <w:rPr>
          <w:b/>
          <w:color w:val="0070C0"/>
        </w:rPr>
        <w:t>SVILUPPO EDUCATIVO – DIDATTICO</w:t>
      </w:r>
    </w:p>
    <w:p w:rsidR="0062623D" w:rsidRPr="00C91BF8" w:rsidRDefault="0062623D" w:rsidP="0062623D">
      <w:pPr>
        <w:rPr>
          <w:b/>
          <w:color w:val="2E74B5" w:themeColor="accent1" w:themeShade="BF"/>
        </w:rPr>
      </w:pPr>
    </w:p>
    <w:p w:rsidR="0062623D" w:rsidRDefault="0062623D" w:rsidP="0062623D">
      <w:pPr>
        <w:jc w:val="both"/>
      </w:pPr>
      <w:r>
        <w:t>La classe è composta da ________ alunni (</w:t>
      </w:r>
      <w:r>
        <w:tab/>
        <w:t>femmine e</w:t>
      </w:r>
      <w:r>
        <w:tab/>
        <w:t>maschi).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 xml:space="preserve">Sono presenti n._______ alunni diversamente abili. 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Si può affermare che gli alunni hanno mostrato nei confronti del compagno “diversamente abile”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 xml:space="preserve">un atteggiamento: 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accogliente   </w:t>
      </w:r>
      <w:r>
        <w:tab/>
      </w:r>
      <w:r>
        <w:sym w:font="Webdings" w:char="F063"/>
      </w:r>
      <w:r>
        <w:t xml:space="preserve">  abbastanza accogliente</w:t>
      </w:r>
      <w:r>
        <w:tab/>
      </w:r>
      <w:r>
        <w:sym w:font="Webdings" w:char="F063"/>
      </w:r>
      <w:r>
        <w:t xml:space="preserve">  non sempre accogliente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Le competenze educativo-didattiche generali dell’alunno sono state: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pienamente acquisite</w:t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sufficientemente acquisite</w:t>
      </w:r>
      <w:r>
        <w:tab/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altro 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Rispetto alla situazione di partenza ed alla sua evoluzione nel corso dell’anno, l’alunno</w:t>
      </w:r>
      <w:r>
        <w:tab/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lastRenderedPageBreak/>
        <w:sym w:font="Webdings" w:char="F063"/>
      </w:r>
      <w:r>
        <w:t xml:space="preserve"> ha conseguito progressi significativi </w:t>
      </w:r>
      <w:r>
        <w:sym w:font="Webdings" w:char="F063"/>
      </w:r>
      <w:r>
        <w:t xml:space="preserve">  è rimasto stabile   </w:t>
      </w:r>
      <w:r>
        <w:sym w:font="Webdings" w:char="F063"/>
      </w:r>
      <w:r>
        <w:t xml:space="preserve">  ha conseguito modesti progressi 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per i seguenti motivi :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________________________________________________________________________________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________________________________________________________________________________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 xml:space="preserve">La preparazione è </w:t>
      </w:r>
      <w:r>
        <w:tab/>
      </w:r>
      <w:r>
        <w:sym w:font="Webdings" w:char="F063"/>
      </w:r>
      <w:r>
        <w:t xml:space="preserve">  buona</w:t>
      </w:r>
      <w:r>
        <w:tab/>
      </w:r>
      <w:r>
        <w:sym w:font="Webdings" w:char="F063"/>
      </w:r>
      <w:r>
        <w:t xml:space="preserve">  soddisfacente</w:t>
      </w:r>
      <w:r>
        <w:tab/>
      </w:r>
      <w:r>
        <w:sym w:font="Webdings" w:char="F063"/>
      </w:r>
      <w:r>
        <w:t xml:space="preserve">  accettabile</w:t>
      </w:r>
      <w:r>
        <w:tab/>
      </w:r>
      <w:r>
        <w:sym w:font="Webdings" w:char="F063"/>
      </w:r>
      <w:r>
        <w:t xml:space="preserve">  complessivamente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accettabile</w:t>
      </w:r>
      <w:r>
        <w:tab/>
      </w:r>
      <w:r>
        <w:sym w:font="Webdings" w:char="F063"/>
      </w:r>
      <w:r>
        <w:t xml:space="preserve">  modesta</w:t>
      </w:r>
    </w:p>
    <w:p w:rsidR="0062623D" w:rsidRDefault="0062623D" w:rsidP="0062623D">
      <w:pPr>
        <w:jc w:val="both"/>
      </w:pPr>
    </w:p>
    <w:p w:rsidR="0062623D" w:rsidRDefault="0062623D" w:rsidP="0062623D"/>
    <w:p w:rsidR="0062623D" w:rsidRDefault="0062623D" w:rsidP="0062623D">
      <w:r>
        <w:t xml:space="preserve">Si sono osservate difficoltà in merito a: </w:t>
      </w:r>
    </w:p>
    <w:p w:rsidR="0062623D" w:rsidRDefault="0062623D" w:rsidP="0062623D">
      <w:r>
        <w:t>______________________________________________________________________________</w:t>
      </w:r>
    </w:p>
    <w:p w:rsidR="0062623D" w:rsidRDefault="0062623D" w:rsidP="0062623D"/>
    <w:p w:rsidR="0062623D" w:rsidRDefault="0062623D" w:rsidP="0062623D">
      <w:r>
        <w:t>_______________________________________________________________________________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L’autonomia di lavoro è:</w:t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adeguata</w:t>
      </w:r>
      <w:r>
        <w:tab/>
      </w:r>
      <w:r>
        <w:sym w:font="Webdings" w:char="F063"/>
      </w:r>
      <w:r>
        <w:t xml:space="preserve">  nel complesso adeguata        </w:t>
      </w:r>
      <w:r>
        <w:sym w:font="Webdings" w:char="F063"/>
      </w:r>
      <w:r>
        <w:t xml:space="preserve"> non completamente adeguata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Il rapporto con l’insegnante è stato:</w:t>
      </w:r>
    </w:p>
    <w:p w:rsidR="0062623D" w:rsidRDefault="0062623D" w:rsidP="0062623D">
      <w:r>
        <w:tab/>
      </w:r>
    </w:p>
    <w:p w:rsidR="0062623D" w:rsidRDefault="0062623D" w:rsidP="0062623D">
      <w:r>
        <w:sym w:font="Webdings" w:char="F063"/>
      </w:r>
      <w:r>
        <w:t xml:space="preserve">  costruttivo</w:t>
      </w:r>
      <w:r>
        <w:tab/>
      </w:r>
      <w:r>
        <w:tab/>
      </w:r>
      <w:r>
        <w:sym w:font="Webdings" w:char="F063"/>
      </w:r>
      <w:r>
        <w:t xml:space="preserve">  abbastanza costruttivo</w:t>
      </w:r>
      <w:r>
        <w:tab/>
      </w:r>
      <w:r>
        <w:sym w:font="Webdings" w:char="F063"/>
      </w:r>
      <w:r>
        <w:t xml:space="preserve">  buono</w:t>
      </w:r>
      <w:r>
        <w:sym w:font="Webdings" w:char="F063"/>
      </w:r>
      <w:r>
        <w:t xml:space="preserve">  oppositivo     </w:t>
      </w:r>
    </w:p>
    <w:p w:rsidR="0062623D" w:rsidRDefault="0062623D" w:rsidP="0062623D"/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 Il PEI è stato svolto pienamente;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Il PEI è stato svolto parzialmente, a causa di 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_______________________________________________________________________________</w:t>
      </w:r>
    </w:p>
    <w:p w:rsidR="0062623D" w:rsidRPr="008D02DE" w:rsidRDefault="0062623D" w:rsidP="0062623D">
      <w:pPr>
        <w:jc w:val="both"/>
        <w:rPr>
          <w:color w:val="000000" w:themeColor="text1"/>
        </w:rPr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 xml:space="preserve">Gli obiettivi del PEI relativi alle discipline sono stati perseguiti giungendo, in relazione alle capacità 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 xml:space="preserve">individuali, a risultati complessivamente </w:t>
      </w:r>
      <w:r>
        <w:sym w:font="Webdings" w:char="F063"/>
      </w:r>
      <w:r>
        <w:t xml:space="preserve">  molto positivi      </w:t>
      </w:r>
      <w:r>
        <w:sym w:font="Webdings" w:char="F063"/>
      </w:r>
      <w:r>
        <w:t xml:space="preserve"> </w:t>
      </w:r>
      <w:proofErr w:type="spellStart"/>
      <w:r>
        <w:t>positivi</w:t>
      </w:r>
      <w:proofErr w:type="spellEnd"/>
      <w:r>
        <w:t xml:space="preserve">   </w:t>
      </w:r>
      <w:r>
        <w:sym w:font="Webdings" w:char="F063"/>
      </w:r>
      <w:r>
        <w:t xml:space="preserve">  abbastanza positivi</w:t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altro _________________________________________________________________________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Sono stati raggiunti i seguenti obiettivi: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________________________________________________________________________________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lastRenderedPageBreak/>
        <w:t>________________________________________________________________________________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Non sono stati raggiunti i seguenti obiettivi: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________________________________________________________________________________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/>
    <w:p w:rsidR="0062623D" w:rsidRDefault="0062623D" w:rsidP="0062623D">
      <w:r>
        <w:t xml:space="preserve">Ci si è avvalsa della collaborazione </w:t>
      </w:r>
      <w:r>
        <w:tab/>
        <w:t xml:space="preserve">dell’ assistente specialistico           </w:t>
      </w:r>
      <w:r>
        <w:sym w:font="Webdings" w:char="F063"/>
      </w:r>
      <w:r>
        <w:t xml:space="preserve"> Si        </w:t>
      </w:r>
      <w:r>
        <w:sym w:font="Webdings" w:char="F063"/>
      </w:r>
      <w:r>
        <w:t xml:space="preserve"> No</w:t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L’ attività di sostegno è stata svolta:</w:t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prevalentemente in classe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altro________________________________________________________________________</w:t>
      </w:r>
    </w:p>
    <w:p w:rsidR="0062623D" w:rsidRDefault="0062623D" w:rsidP="0062623D">
      <w:pPr>
        <w:jc w:val="both"/>
      </w:pPr>
    </w:p>
    <w:p w:rsidR="0062623D" w:rsidRPr="008D02DE" w:rsidRDefault="0062623D" w:rsidP="0062623D">
      <w:pPr>
        <w:pStyle w:val="Paragrafoelenco"/>
        <w:jc w:val="both"/>
        <w:rPr>
          <w:color w:val="000000" w:themeColor="text1"/>
        </w:rPr>
      </w:pPr>
      <w:r>
        <w:rPr>
          <w:color w:val="000000" w:themeColor="text1"/>
        </w:rPr>
        <w:t>Per le attività di DDI:</w:t>
      </w:r>
    </w:p>
    <w:p w:rsidR="0062623D" w:rsidRPr="00CE16A7" w:rsidRDefault="0062623D" w:rsidP="0062623D">
      <w:pPr>
        <w:pStyle w:val="Paragrafoelenco"/>
        <w:jc w:val="both"/>
      </w:pPr>
    </w:p>
    <w:p w:rsidR="0062623D" w:rsidRDefault="0062623D" w:rsidP="0062623D">
      <w:pPr>
        <w:jc w:val="both"/>
      </w:pPr>
      <w:r>
        <w:t>Utilizzando le seguenti strategie: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1._____________________________________________________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2. 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3.______________________________________________________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4._______________________________________________________</w:t>
      </w:r>
      <w:r>
        <w:tab/>
      </w:r>
    </w:p>
    <w:p w:rsidR="0062623D" w:rsidRDefault="0062623D" w:rsidP="0062623D">
      <w:pPr>
        <w:ind w:left="720"/>
        <w:jc w:val="both"/>
      </w:pPr>
      <w:r>
        <w:tab/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Rapporti con la famiglia:</w:t>
      </w:r>
    </w:p>
    <w:p w:rsidR="0062623D" w:rsidRDefault="0062623D" w:rsidP="0062623D">
      <w:pPr>
        <w:ind w:left="360"/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frequenti</w:t>
      </w:r>
      <w:r>
        <w:tab/>
      </w:r>
      <w:r>
        <w:sym w:font="Webdings" w:char="F063"/>
      </w:r>
      <w:r>
        <w:t xml:space="preserve">  abbastanza frequenti  </w:t>
      </w:r>
      <w:r>
        <w:sym w:font="Webdings" w:char="F063"/>
      </w:r>
      <w:r>
        <w:t xml:space="preserve">  poco frequenti</w:t>
      </w:r>
      <w:r>
        <w:sym w:font="Webdings" w:char="F063"/>
      </w:r>
      <w:r>
        <w:t xml:space="preserve">  costruttivi e collaborativi 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abbastanza costruttivi e collaborativi</w:t>
      </w:r>
      <w:r>
        <w:tab/>
      </w:r>
      <w:r>
        <w:sym w:font="Webdings" w:char="F063"/>
      </w:r>
      <w:r>
        <w:t xml:space="preserve"> non sempre costruttivi e collaborativi.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t>Difficoltà prevalenti incontrate dall’ alunno: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attenzione e concentrazione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memorizzazione</w:t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comprensione delle consegne</w:t>
      </w:r>
      <w:r>
        <w:tab/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altro 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Pr="00593F7B" w:rsidRDefault="0062623D" w:rsidP="0062623D">
      <w:pPr>
        <w:jc w:val="both"/>
        <w:rPr>
          <w:color w:val="000000" w:themeColor="text1"/>
        </w:rPr>
      </w:pPr>
    </w:p>
    <w:p w:rsidR="0062623D" w:rsidRPr="00593F7B" w:rsidRDefault="0062623D" w:rsidP="0062623D">
      <w:pPr>
        <w:jc w:val="both"/>
        <w:rPr>
          <w:b/>
          <w:color w:val="000000" w:themeColor="text1"/>
        </w:rPr>
      </w:pPr>
      <w:r w:rsidRPr="00593F7B">
        <w:rPr>
          <w:b/>
          <w:color w:val="000000" w:themeColor="text1"/>
        </w:rPr>
        <w:t>METODI E STRUMENTI</w:t>
      </w:r>
    </w:p>
    <w:p w:rsidR="0062623D" w:rsidRDefault="0062623D" w:rsidP="0062623D">
      <w:pPr>
        <w:jc w:val="both"/>
      </w:pPr>
    </w:p>
    <w:p w:rsidR="0062623D" w:rsidRDefault="0062623D" w:rsidP="0062623D">
      <w:pPr>
        <w:pStyle w:val="Paragrafoelenco"/>
        <w:numPr>
          <w:ilvl w:val="0"/>
          <w:numId w:val="1"/>
        </w:numPr>
        <w:jc w:val="both"/>
      </w:pPr>
      <w:r>
        <w:lastRenderedPageBreak/>
        <w:t>_______________________</w:t>
      </w:r>
    </w:p>
    <w:p w:rsidR="0062623D" w:rsidRDefault="0062623D" w:rsidP="0062623D">
      <w:pPr>
        <w:pStyle w:val="Paragrafoelenco"/>
        <w:jc w:val="both"/>
      </w:pPr>
    </w:p>
    <w:p w:rsidR="0062623D" w:rsidRDefault="0062623D" w:rsidP="0062623D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_______________________</w:t>
      </w:r>
    </w:p>
    <w:p w:rsidR="0062623D" w:rsidRDefault="0062623D" w:rsidP="0062623D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________________________</w:t>
      </w:r>
    </w:p>
    <w:p w:rsidR="0062623D" w:rsidRDefault="0062623D" w:rsidP="0062623D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________________________</w:t>
      </w:r>
    </w:p>
    <w:p w:rsidR="0062623D" w:rsidRDefault="0062623D" w:rsidP="0062623D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_________________________</w:t>
      </w:r>
    </w:p>
    <w:p w:rsidR="0062623D" w:rsidRDefault="0062623D" w:rsidP="0062623D">
      <w:pPr>
        <w:pStyle w:val="Paragrafoelenco"/>
        <w:spacing w:line="360" w:lineRule="auto"/>
        <w:jc w:val="both"/>
      </w:pPr>
    </w:p>
    <w:p w:rsidR="0062623D" w:rsidRDefault="0062623D" w:rsidP="0062623D">
      <w:pPr>
        <w:jc w:val="both"/>
      </w:pPr>
    </w:p>
    <w:p w:rsidR="0062623D" w:rsidRPr="00593F7B" w:rsidRDefault="0062623D" w:rsidP="0062623D">
      <w:pPr>
        <w:jc w:val="both"/>
        <w:rPr>
          <w:b/>
          <w:color w:val="000000" w:themeColor="text1"/>
        </w:rPr>
      </w:pPr>
      <w:r w:rsidRPr="00593F7B">
        <w:rPr>
          <w:b/>
          <w:color w:val="000000" w:themeColor="text1"/>
        </w:rPr>
        <w:t>VERIFICA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 w:rsidRPr="00A20167">
        <w:t>Le verifiche</w:t>
      </w:r>
      <w:r>
        <w:t xml:space="preserve"> sono state sistematiche e coerenti, collocate al termine di ogni unità di lavoro e</w:t>
      </w:r>
    </w:p>
    <w:p w:rsidR="0062623D" w:rsidRDefault="0062623D" w:rsidP="0062623D">
      <w:pPr>
        <w:jc w:val="both"/>
      </w:pPr>
    </w:p>
    <w:p w:rsidR="0062623D" w:rsidRDefault="0062623D" w:rsidP="0062623D">
      <w:pPr>
        <w:pStyle w:val="Corpotesto"/>
      </w:pPr>
      <w:r>
        <w:t>adeguate a quanto proposto. Sono state attuate con modalità diverse, così da rilevare i livelli di</w:t>
      </w:r>
    </w:p>
    <w:p w:rsidR="0062623D" w:rsidRDefault="0062623D" w:rsidP="0062623D">
      <w:pPr>
        <w:pStyle w:val="Corpotesto"/>
      </w:pPr>
    </w:p>
    <w:p w:rsidR="0062623D" w:rsidRDefault="0062623D" w:rsidP="0062623D">
      <w:pPr>
        <w:pStyle w:val="Corpotesto"/>
      </w:pPr>
      <w:r>
        <w:t xml:space="preserve">competenza relativi alle abilità da attivare, sotto forma di:  </w:t>
      </w:r>
      <w:r>
        <w:sym w:font="Webdings" w:char="F063"/>
      </w:r>
      <w:r>
        <w:t xml:space="preserve">  prove orali     </w:t>
      </w:r>
      <w:r>
        <w:sym w:font="Webdings" w:char="F063"/>
      </w:r>
      <w:r>
        <w:t xml:space="preserve">  scritte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 pratiche</w:t>
      </w:r>
      <w:r>
        <w:tab/>
      </w:r>
      <w:r>
        <w:sym w:font="Webdings" w:char="F063"/>
      </w:r>
      <w:r>
        <w:t xml:space="preserve">  altro ___________________ 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  <w:r>
        <w:sym w:font="Webdings" w:char="F063"/>
      </w:r>
      <w:r>
        <w:t xml:space="preserve"> specifiche per la DAD:_________________________________________________________</w:t>
      </w: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spacing w:line="360" w:lineRule="auto"/>
        <w:jc w:val="both"/>
      </w:pPr>
      <w:r>
        <w:t>Osservazioni: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623D" w:rsidRDefault="0062623D" w:rsidP="0062623D">
      <w:pPr>
        <w:spacing w:line="360" w:lineRule="auto"/>
        <w:jc w:val="both"/>
      </w:pPr>
    </w:p>
    <w:p w:rsidR="0062623D" w:rsidRDefault="0062623D" w:rsidP="0062623D">
      <w:pPr>
        <w:jc w:val="both"/>
      </w:pPr>
    </w:p>
    <w:p w:rsidR="0062623D" w:rsidRDefault="0062623D" w:rsidP="0062623D">
      <w:pPr>
        <w:jc w:val="both"/>
      </w:pPr>
    </w:p>
    <w:p w:rsidR="0062623D" w:rsidRPr="00B573B2" w:rsidRDefault="0062623D" w:rsidP="0062623D">
      <w:pPr>
        <w:jc w:val="both"/>
        <w:rPr>
          <w:u w:val="single"/>
        </w:rP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Il docente </w:t>
      </w:r>
    </w:p>
    <w:p w:rsidR="0062623D" w:rsidRDefault="0062623D" w:rsidP="0062623D">
      <w:pPr>
        <w:jc w:val="both"/>
      </w:pPr>
    </w:p>
    <w:p w:rsidR="0062623D" w:rsidRDefault="0062623D" w:rsidP="0062623D">
      <w:r>
        <w:tab/>
      </w:r>
    </w:p>
    <w:p w:rsidR="0062623D" w:rsidRDefault="0062623D" w:rsidP="0062623D"/>
    <w:p w:rsidR="0062623D" w:rsidRDefault="0062623D" w:rsidP="0062623D"/>
    <w:p w:rsidR="0062623D" w:rsidRDefault="0062623D" w:rsidP="0062623D"/>
    <w:p w:rsidR="001B4B04" w:rsidRDefault="0062623D"/>
    <w:sectPr w:rsidR="001B4B04" w:rsidSect="00ED4F26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3D8" w:rsidRDefault="006262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43D8" w:rsidRDefault="006262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3D8" w:rsidRDefault="006262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743D8" w:rsidRDefault="0062623D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A4783"/>
    <w:multiLevelType w:val="hybridMultilevel"/>
    <w:tmpl w:val="3968D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D"/>
    <w:rsid w:val="005F2D86"/>
    <w:rsid w:val="0062623D"/>
    <w:rsid w:val="00B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00F8DE"/>
  <w15:chartTrackingRefBased/>
  <w15:docId w15:val="{EF274612-32BA-4244-86B3-03683545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23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2623D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623D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rsid w:val="0062623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623D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rsid w:val="0062623D"/>
  </w:style>
  <w:style w:type="paragraph" w:styleId="Pidipagina">
    <w:name w:val="footer"/>
    <w:basedOn w:val="Normale"/>
    <w:link w:val="PidipaginaCarattere"/>
    <w:rsid w:val="00626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2623D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2623D"/>
    <w:pPr>
      <w:ind w:left="720"/>
      <w:contextualSpacing/>
    </w:pPr>
  </w:style>
  <w:style w:type="character" w:styleId="Collegamentoipertestuale">
    <w:name w:val="Hyperlink"/>
    <w:semiHidden/>
    <w:unhideWhenUsed/>
    <w:rsid w:val="00626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mm004001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yperlink" Target="http://www.istitutocomprensivoserafinoamabileguastel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ic80600g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2022-05-21T18:15:00Z</dcterms:created>
  <dcterms:modified xsi:type="dcterms:W3CDTF">2022-05-21T18:17:00Z</dcterms:modified>
</cp:coreProperties>
</file>